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828" w:rsidRDefault="00694688">
      <w:pPr>
        <w:pStyle w:val="Title"/>
        <w:rPr>
          <w:rFonts w:ascii="Arial" w:hAnsi="Arial"/>
          <w:sz w:val="28"/>
        </w:rPr>
      </w:pPr>
      <w:r>
        <w:rPr>
          <w:rFonts w:ascii="Arial" w:hAnsi="Arial"/>
          <w:noProof/>
          <w:sz w:val="20"/>
        </w:rPr>
        <w:drawing>
          <wp:anchor distT="0" distB="0" distL="114300" distR="114300" simplePos="0" relativeHeight="251657216" behindDoc="1" locked="0" layoutInCell="1" allowOverlap="1">
            <wp:simplePos x="0" y="0"/>
            <wp:positionH relativeFrom="column">
              <wp:posOffset>-342900</wp:posOffset>
            </wp:positionH>
            <wp:positionV relativeFrom="paragraph">
              <wp:posOffset>-514350</wp:posOffset>
            </wp:positionV>
            <wp:extent cx="1228725" cy="1238250"/>
            <wp:effectExtent l="0" t="0" r="9525" b="0"/>
            <wp:wrapNone/>
            <wp:docPr id="5" name="Picture 2" descr="..\..\My Pictures\Picture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 Pictures\Picture 001.jpg"/>
                    <pic:cNvPicPr>
                      <a:picLocks noChangeAspect="1" noChangeArrowheads="1"/>
                    </pic:cNvPicPr>
                  </pic:nvPicPr>
                  <pic:blipFill>
                    <a:blip r:embed="rId8"/>
                    <a:stretch>
                      <a:fillRect/>
                    </a:stretch>
                  </pic:blipFill>
                  <pic:spPr bwMode="auto">
                    <a:xfrm>
                      <a:off x="0" y="0"/>
                      <a:ext cx="1228725" cy="1238250"/>
                    </a:xfrm>
                    <a:prstGeom prst="rect">
                      <a:avLst/>
                    </a:prstGeom>
                    <a:noFill/>
                    <a:ln w="9525">
                      <a:noFill/>
                      <a:miter lim="800000"/>
                      <a:headEnd/>
                      <a:tailEnd/>
                    </a:ln>
                  </pic:spPr>
                </pic:pic>
              </a:graphicData>
            </a:graphic>
          </wp:anchor>
        </w:drawing>
      </w:r>
      <w:r w:rsidR="00AC2554">
        <w:rPr>
          <w:rFonts w:ascii="Arial" w:hAnsi="Arial"/>
          <w:sz w:val="28"/>
        </w:rPr>
        <w:t>St. Tammany Parish Fire Protection District # 3</w:t>
      </w:r>
    </w:p>
    <w:p w:rsidR="004D6828" w:rsidRDefault="00AC2554">
      <w:pPr>
        <w:jc w:val="center"/>
        <w:rPr>
          <w:rFonts w:ascii="Arial" w:hAnsi="Arial" w:cs="Arial"/>
        </w:rPr>
      </w:pPr>
      <w:r>
        <w:rPr>
          <w:rFonts w:ascii="Arial" w:hAnsi="Arial" w:cs="Arial"/>
        </w:rPr>
        <w:t>P.O. Box 849</w:t>
      </w:r>
    </w:p>
    <w:p w:rsidR="004D6828" w:rsidRDefault="00AC2554">
      <w:pPr>
        <w:jc w:val="center"/>
        <w:rPr>
          <w:rFonts w:ascii="Arial" w:hAnsi="Arial" w:cs="Arial"/>
        </w:rPr>
      </w:pPr>
      <w:r>
        <w:rPr>
          <w:rFonts w:ascii="Arial" w:hAnsi="Arial" w:cs="Arial"/>
        </w:rPr>
        <w:t>Lacombe, Louisiana 70445-0847</w:t>
      </w:r>
    </w:p>
    <w:p w:rsidR="004D6828" w:rsidRDefault="00AC2554">
      <w:pPr>
        <w:jc w:val="center"/>
        <w:rPr>
          <w:rFonts w:ascii="Rockwell" w:hAnsi="Rockwell"/>
        </w:rPr>
      </w:pPr>
      <w:r>
        <w:rPr>
          <w:rFonts w:ascii="Arial" w:hAnsi="Arial" w:cs="Arial"/>
        </w:rPr>
        <w:t>(985) 882-5977 Office (985) 882-6664 Fax</w:t>
      </w:r>
    </w:p>
    <w:p w:rsidR="004D6828" w:rsidRDefault="00AB59FC">
      <w:pPr>
        <w:jc w:val="center"/>
        <w:rPr>
          <w:rFonts w:ascii="Arial" w:hAnsi="Arial" w:cs="Arial"/>
        </w:rPr>
      </w:pPr>
      <w:r>
        <w:rPr>
          <w:rFonts w:ascii="Arial" w:hAnsi="Arial" w:cs="Arial"/>
          <w:noProof/>
          <w:sz w:val="20"/>
        </w:rPr>
        <mc:AlternateContent>
          <mc:Choice Requires="wps">
            <w:drawing>
              <wp:anchor distT="0" distB="0" distL="114300" distR="114300" simplePos="0" relativeHeight="251658240" behindDoc="0" locked="0" layoutInCell="1" allowOverlap="1">
                <wp:simplePos x="0" y="0"/>
                <wp:positionH relativeFrom="column">
                  <wp:posOffset>-532765</wp:posOffset>
                </wp:positionH>
                <wp:positionV relativeFrom="paragraph">
                  <wp:posOffset>51435</wp:posOffset>
                </wp:positionV>
                <wp:extent cx="1562100" cy="3632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828" w:rsidRDefault="00E83C7C">
                            <w:pPr>
                              <w:pStyle w:val="BodyText"/>
                              <w:rPr>
                                <w:i w:val="0"/>
                                <w:iCs/>
                                <w:sz w:val="16"/>
                              </w:rPr>
                            </w:pPr>
                            <w:r>
                              <w:rPr>
                                <w:i w:val="0"/>
                                <w:iCs/>
                                <w:sz w:val="16"/>
                              </w:rPr>
                              <w:t>Patrick F. Sicard</w:t>
                            </w:r>
                          </w:p>
                          <w:p w:rsidR="004D6828" w:rsidRDefault="00AC2554">
                            <w:pPr>
                              <w:pStyle w:val="BodyText"/>
                              <w:rPr>
                                <w:i w:val="0"/>
                                <w:iCs/>
                                <w:sz w:val="16"/>
                              </w:rPr>
                            </w:pPr>
                            <w:r>
                              <w:rPr>
                                <w:i w:val="0"/>
                                <w:iCs/>
                                <w:sz w:val="16"/>
                              </w:rPr>
                              <w:t>Fire Chief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1.95pt;margin-top:4.05pt;width:123pt;height:2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" filled="f" stroked="f">
                <v:textbox>
                  <w:txbxContent>
                    <w:p w:rsidR="004D6828" w:rsidRDefault="00E83C7C">
                      <w:pPr>
                        <w:pStyle w:val="BodyText"/>
                        <w:rPr>
                          <w:i w:val="0"/>
                          <w:iCs/>
                          <w:sz w:val="16"/>
                        </w:rPr>
                      </w:pPr>
                      <w:r>
                        <w:rPr>
                          <w:i w:val="0"/>
                          <w:iCs/>
                          <w:sz w:val="16"/>
                        </w:rPr>
                        <w:t>Patrick F. Sicard</w:t>
                      </w:r>
                    </w:p>
                    <w:p w:rsidR="004D6828" w:rsidRDefault="00AC2554">
                      <w:pPr>
                        <w:pStyle w:val="BodyText"/>
                        <w:rPr>
                          <w:i w:val="0"/>
                          <w:iCs/>
                          <w:sz w:val="16"/>
                        </w:rPr>
                      </w:pPr>
                      <w:r>
                        <w:rPr>
                          <w:i w:val="0"/>
                          <w:iCs/>
                          <w:sz w:val="16"/>
                        </w:rPr>
                        <w:t>Fire Chief</w:t>
                      </w:r>
                    </w:p>
                  </w:txbxContent>
                </v:textbox>
              </v:shape>
            </w:pict>
          </mc:Fallback>
        </mc:AlternateContent>
      </w:r>
      <w:hyperlink r:id="rId9" w:history="1">
        <w:r w:rsidR="00D1480D" w:rsidRPr="001E1F82">
          <w:rPr>
            <w:rStyle w:val="Hyperlink"/>
            <w:rFonts w:ascii="Arial" w:hAnsi="Arial" w:cs="Arial"/>
          </w:rPr>
          <w:t>manager@stfd3.com</w:t>
        </w:r>
      </w:hyperlink>
      <w:r w:rsidR="00D1480D">
        <w:rPr>
          <w:rFonts w:ascii="Arial" w:hAnsi="Arial" w:cs="Arial"/>
        </w:rPr>
        <w:t xml:space="preserve"> </w:t>
      </w:r>
    </w:p>
    <w:p w:rsidR="004D6828" w:rsidRDefault="004D6828">
      <w:pPr>
        <w:jc w:val="center"/>
        <w:rPr>
          <w:rFonts w:ascii="Arial" w:hAnsi="Arial" w:cs="Arial"/>
        </w:rPr>
      </w:pPr>
    </w:p>
    <w:p w:rsidR="004D6828" w:rsidRDefault="004D6828">
      <w:pPr>
        <w:jc w:val="center"/>
        <w:rPr>
          <w:rFonts w:ascii="Arial" w:hAnsi="Arial" w:cs="Arial"/>
        </w:rPr>
      </w:pPr>
    </w:p>
    <w:p w:rsidR="004D6828" w:rsidRDefault="00B02602">
      <w:pPr>
        <w:pStyle w:val="Heading1"/>
        <w:pBdr>
          <w:top w:val="triple" w:sz="4" w:space="1" w:color="auto"/>
        </w:pBdr>
      </w:pPr>
      <w:r>
        <w:t xml:space="preserve">Public </w:t>
      </w:r>
      <w:r w:rsidR="00AC2554">
        <w:t>Meeting</w:t>
      </w:r>
      <w:r w:rsidR="00EE2442">
        <w:t xml:space="preserve"> </w:t>
      </w:r>
    </w:p>
    <w:p w:rsidR="004D6828" w:rsidRDefault="00B02602" w:rsidP="006674B0">
      <w:pPr>
        <w:jc w:val="center"/>
        <w:rPr>
          <w:b/>
          <w:bCs/>
        </w:rPr>
      </w:pPr>
      <w:r>
        <w:rPr>
          <w:b/>
          <w:bCs/>
        </w:rPr>
        <w:t>Jun</w:t>
      </w:r>
      <w:r w:rsidR="007B28EE">
        <w:rPr>
          <w:b/>
          <w:bCs/>
        </w:rPr>
        <w:t xml:space="preserve"> </w:t>
      </w:r>
      <w:r>
        <w:rPr>
          <w:b/>
          <w:bCs/>
        </w:rPr>
        <w:t>8</w:t>
      </w:r>
      <w:r w:rsidR="007B28EE">
        <w:rPr>
          <w:b/>
          <w:bCs/>
        </w:rPr>
        <w:t>, 2016</w:t>
      </w:r>
    </w:p>
    <w:p w:rsidR="004D6828" w:rsidRDefault="00AC2554">
      <w:pPr>
        <w:pStyle w:val="Heading3"/>
      </w:pPr>
      <w:r>
        <w:t>Meeting Minutes</w:t>
      </w:r>
    </w:p>
    <w:p w:rsidR="004D6828" w:rsidRDefault="00AC2554">
      <w:pPr>
        <w:rPr>
          <w:b/>
          <w:bCs/>
          <w:u w:val="single"/>
        </w:rPr>
      </w:pPr>
      <w:r>
        <w:rPr>
          <w:b/>
          <w:bCs/>
          <w:u w:val="single"/>
        </w:rPr>
        <w:t>Called To Order:</w:t>
      </w:r>
    </w:p>
    <w:p w:rsidR="004D6828" w:rsidRDefault="001267C8">
      <w:r>
        <w:t>Chairman</w:t>
      </w:r>
      <w:r w:rsidR="00077EF3">
        <w:t xml:space="preserve"> </w:t>
      </w:r>
      <w:r w:rsidR="00842FC7">
        <w:t>MacGregor</w:t>
      </w:r>
      <w:r w:rsidR="000B38AF">
        <w:t xml:space="preserve"> </w:t>
      </w:r>
      <w:r w:rsidR="00AC2554">
        <w:t xml:space="preserve">called the meeting to order on Wednesday, </w:t>
      </w:r>
      <w:r w:rsidR="00B02602">
        <w:t>June</w:t>
      </w:r>
      <w:r w:rsidR="00842FC7">
        <w:t xml:space="preserve"> </w:t>
      </w:r>
      <w:r w:rsidR="00B02602">
        <w:t>8</w:t>
      </w:r>
      <w:r w:rsidR="00241C32">
        <w:t xml:space="preserve">, </w:t>
      </w:r>
      <w:r w:rsidR="00EB7226">
        <w:t>201</w:t>
      </w:r>
      <w:r w:rsidR="007B28EE">
        <w:t>6</w:t>
      </w:r>
      <w:r w:rsidR="008C7AEF">
        <w:t xml:space="preserve"> at</w:t>
      </w:r>
      <w:r w:rsidR="00AA41C7">
        <w:t xml:space="preserve"> </w:t>
      </w:r>
      <w:r w:rsidR="0085211F">
        <w:t>6</w:t>
      </w:r>
      <w:r w:rsidR="00D65055">
        <w:t>:</w:t>
      </w:r>
      <w:r w:rsidR="0085211F">
        <w:t>0</w:t>
      </w:r>
      <w:r w:rsidR="002F7472">
        <w:t>0</w:t>
      </w:r>
      <w:r w:rsidR="00CA259D">
        <w:t xml:space="preserve"> </w:t>
      </w:r>
      <w:r w:rsidR="00B01C9B">
        <w:t>PM.</w:t>
      </w:r>
      <w:r w:rsidR="00AC2554">
        <w:t xml:space="preserve"> </w:t>
      </w:r>
    </w:p>
    <w:p w:rsidR="00F82A33" w:rsidRDefault="00F82A33"/>
    <w:p w:rsidR="00861226" w:rsidRPr="00C5198D" w:rsidRDefault="00861226" w:rsidP="00861226">
      <w:r w:rsidRPr="00077EF3">
        <w:rPr>
          <w:b/>
          <w:u w:val="single"/>
        </w:rPr>
        <w:t>Pledge of Allegiance</w:t>
      </w:r>
      <w:r w:rsidR="00C5198D">
        <w:rPr>
          <w:b/>
          <w:u w:val="single"/>
        </w:rPr>
        <w:t xml:space="preserve"> </w:t>
      </w:r>
      <w:r w:rsidR="00C5198D">
        <w:t xml:space="preserve"> </w:t>
      </w:r>
    </w:p>
    <w:p w:rsidR="00AA41C7" w:rsidRDefault="00AA41C7">
      <w:pPr>
        <w:rPr>
          <w:b/>
          <w:bCs/>
          <w:u w:val="single"/>
        </w:rPr>
      </w:pPr>
    </w:p>
    <w:p w:rsidR="004D6828" w:rsidRDefault="00AC2554">
      <w:pPr>
        <w:rPr>
          <w:b/>
          <w:bCs/>
          <w:u w:val="single"/>
        </w:rPr>
      </w:pPr>
      <w:r>
        <w:rPr>
          <w:b/>
          <w:bCs/>
          <w:u w:val="single"/>
        </w:rPr>
        <w:t>Roll Call:</w:t>
      </w:r>
    </w:p>
    <w:p w:rsidR="004F2401" w:rsidRDefault="009002D7" w:rsidP="004F2401">
      <w:r>
        <w:t xml:space="preserve">Leo Casanave, </w:t>
      </w:r>
      <w:r w:rsidR="008F36C9">
        <w:t xml:space="preserve">A. J. Montalbano, </w:t>
      </w:r>
      <w:r w:rsidR="009766CE">
        <w:t xml:space="preserve">Danny MacGregor, and Raymond Batiste </w:t>
      </w:r>
      <w:r w:rsidR="00257F5E">
        <w:t>are present</w:t>
      </w:r>
      <w:r w:rsidR="004F2401">
        <w:t xml:space="preserve">.  Mark Wanieski </w:t>
      </w:r>
      <w:r w:rsidR="00B02602">
        <w:t xml:space="preserve">of PMI and attorney Troy Ingram present. </w:t>
      </w:r>
      <w:r w:rsidR="00B02602">
        <w:t>Murphy Arsenaux</w:t>
      </w:r>
      <w:r w:rsidR="00B02602">
        <w:t xml:space="preserve"> is absent.</w:t>
      </w:r>
    </w:p>
    <w:p w:rsidR="004F2401" w:rsidRDefault="004F2401"/>
    <w:p w:rsidR="004D6828" w:rsidRDefault="00AC2554">
      <w:pPr>
        <w:rPr>
          <w:b/>
          <w:bCs/>
          <w:u w:val="single"/>
        </w:rPr>
      </w:pPr>
      <w:r>
        <w:rPr>
          <w:b/>
          <w:bCs/>
          <w:u w:val="single"/>
        </w:rPr>
        <w:t>Secretary Minutes:</w:t>
      </w:r>
    </w:p>
    <w:p w:rsidR="009002D7" w:rsidRDefault="009002D7" w:rsidP="009002D7">
      <w:pPr>
        <w:pStyle w:val="Heading2"/>
        <w:rPr>
          <w:i/>
          <w:iCs/>
        </w:rPr>
      </w:pPr>
      <w:r>
        <w:rPr>
          <w:i/>
          <w:iCs/>
        </w:rPr>
        <w:t xml:space="preserve">Minutes of the </w:t>
      </w:r>
      <w:r w:rsidR="00A71A1D">
        <w:rPr>
          <w:i/>
          <w:iCs/>
        </w:rPr>
        <w:t>Regular</w:t>
      </w:r>
      <w:r>
        <w:rPr>
          <w:i/>
          <w:iCs/>
        </w:rPr>
        <w:t xml:space="preserve"> Meeting of </w:t>
      </w:r>
      <w:r w:rsidR="000D67ED">
        <w:rPr>
          <w:i/>
          <w:iCs/>
        </w:rPr>
        <w:t>May</w:t>
      </w:r>
      <w:r w:rsidR="007B28EE">
        <w:rPr>
          <w:i/>
          <w:iCs/>
        </w:rPr>
        <w:t xml:space="preserve"> </w:t>
      </w:r>
      <w:r w:rsidR="000D67ED">
        <w:rPr>
          <w:i/>
          <w:iCs/>
        </w:rPr>
        <w:t>11</w:t>
      </w:r>
      <w:r w:rsidR="00ED689F">
        <w:rPr>
          <w:i/>
          <w:iCs/>
        </w:rPr>
        <w:t>,</w:t>
      </w:r>
      <w:r w:rsidR="00C47A44">
        <w:rPr>
          <w:i/>
          <w:iCs/>
        </w:rPr>
        <w:t xml:space="preserve"> </w:t>
      </w:r>
      <w:r w:rsidR="00B02602">
        <w:rPr>
          <w:i/>
          <w:iCs/>
        </w:rPr>
        <w:t>201</w:t>
      </w:r>
      <w:r w:rsidR="007B28EE">
        <w:rPr>
          <w:i/>
          <w:iCs/>
        </w:rPr>
        <w:t>6</w:t>
      </w:r>
    </w:p>
    <w:p w:rsidR="00894C24" w:rsidRDefault="00605472">
      <w:r>
        <w:t xml:space="preserve">Mr. </w:t>
      </w:r>
      <w:r w:rsidR="00F641C9">
        <w:t>Casanave</w:t>
      </w:r>
      <w:r>
        <w:t xml:space="preserve"> moved, </w:t>
      </w:r>
      <w:r w:rsidR="00001C63">
        <w:t xml:space="preserve">Mr. </w:t>
      </w:r>
      <w:r w:rsidR="00916287">
        <w:t>Montalbano</w:t>
      </w:r>
      <w:r w:rsidR="00001C63">
        <w:t xml:space="preserve"> seconded to </w:t>
      </w:r>
      <w:r w:rsidR="000D67ED">
        <w:t xml:space="preserve">amend the agenda.  There being no discussion a vote was taken.  Motion carried unanimously.  Motion by Mr. Casanave to amend the agenda to read ‘approval of minutes is postponed’ rather than tabled.  Mr. Montalbano seconded the motion.  There being no further discussion, a vote was taken.  Motion carried unanimously.  </w:t>
      </w:r>
    </w:p>
    <w:p w:rsidR="000D67ED" w:rsidRDefault="000D67ED"/>
    <w:p w:rsidR="00A16733" w:rsidRDefault="00AC2554">
      <w:pPr>
        <w:rPr>
          <w:b/>
          <w:bCs/>
          <w:u w:val="single"/>
        </w:rPr>
      </w:pPr>
      <w:r>
        <w:rPr>
          <w:b/>
          <w:bCs/>
          <w:u w:val="single"/>
        </w:rPr>
        <w:t>Treasurer Report:</w:t>
      </w:r>
    </w:p>
    <w:p w:rsidR="00A16733" w:rsidRDefault="000D67ED" w:rsidP="00A16733">
      <w:r>
        <w:t xml:space="preserve">Mr. Batiste </w:t>
      </w:r>
      <w:r w:rsidR="00A16733">
        <w:t>noted the following balances in the respective checking accounts:</w:t>
      </w:r>
    </w:p>
    <w:p w:rsidR="006553DA" w:rsidRDefault="006553DA" w:rsidP="00A16733"/>
    <w:p w:rsidR="00916287" w:rsidRDefault="00A16733" w:rsidP="00A16733">
      <w:r>
        <w:t xml:space="preserve">Balance in the general fund as of </w:t>
      </w:r>
      <w:r w:rsidR="00B02602">
        <w:t>June</w:t>
      </w:r>
      <w:r w:rsidR="00257F5E">
        <w:t xml:space="preserve"> </w:t>
      </w:r>
      <w:r w:rsidR="002E3185">
        <w:t>8</w:t>
      </w:r>
      <w:r w:rsidR="008F20FF" w:rsidRPr="008F20FF">
        <w:rPr>
          <w:vertAlign w:val="superscript"/>
        </w:rPr>
        <w:t>th</w:t>
      </w:r>
      <w:r w:rsidR="008F20FF">
        <w:t xml:space="preserve"> </w:t>
      </w:r>
      <w:r>
        <w:t>is $</w:t>
      </w:r>
      <w:r w:rsidR="00360E0A">
        <w:t xml:space="preserve"> </w:t>
      </w:r>
      <w:r w:rsidR="000D67ED">
        <w:t>839,996.19</w:t>
      </w:r>
    </w:p>
    <w:p w:rsidR="00A16733" w:rsidRDefault="00A16733" w:rsidP="00A16733">
      <w:r>
        <w:t>Balance in t</w:t>
      </w:r>
      <w:r w:rsidR="00001C63">
        <w:t>h</w:t>
      </w:r>
      <w:r>
        <w:t xml:space="preserve">e </w:t>
      </w:r>
      <w:r w:rsidR="00C427CA">
        <w:t>2</w:t>
      </w:r>
      <w:r w:rsidR="00C427CA" w:rsidRPr="00C427CA">
        <w:rPr>
          <w:vertAlign w:val="superscript"/>
        </w:rPr>
        <w:t>nd</w:t>
      </w:r>
      <w:r w:rsidR="00C427CA">
        <w:t xml:space="preserve"> account </w:t>
      </w:r>
      <w:r>
        <w:t>fund as of</w:t>
      </w:r>
      <w:r w:rsidR="00853FA3">
        <w:t xml:space="preserve"> </w:t>
      </w:r>
      <w:r w:rsidR="002E3185">
        <w:t>June</w:t>
      </w:r>
      <w:r w:rsidR="006674B0">
        <w:t xml:space="preserve"> </w:t>
      </w:r>
      <w:r w:rsidR="002E3185">
        <w:t>8</w:t>
      </w:r>
      <w:r w:rsidR="008F20FF" w:rsidRPr="008F20FF">
        <w:rPr>
          <w:vertAlign w:val="superscript"/>
        </w:rPr>
        <w:t>th</w:t>
      </w:r>
      <w:r w:rsidR="002E0DA4">
        <w:t xml:space="preserve"> </w:t>
      </w:r>
      <w:r w:rsidR="004834F0">
        <w:t>is $</w:t>
      </w:r>
      <w:r w:rsidR="00092470">
        <w:t xml:space="preserve"> </w:t>
      </w:r>
      <w:r w:rsidR="000D67ED">
        <w:t>254,564.99</w:t>
      </w:r>
    </w:p>
    <w:p w:rsidR="00D701F6" w:rsidRDefault="00D701F6" w:rsidP="00A16733"/>
    <w:p w:rsidR="00C84B29" w:rsidRDefault="000E061C" w:rsidP="00A16733">
      <w:r>
        <w:t>The credit card statements</w:t>
      </w:r>
      <w:r w:rsidR="00331672">
        <w:t xml:space="preserve"> and fund allocations </w:t>
      </w:r>
      <w:r>
        <w:t xml:space="preserve">were distributed to the commissioners </w:t>
      </w:r>
      <w:r w:rsidR="00FB7891">
        <w:t xml:space="preserve">and were made part of these minutes. </w:t>
      </w:r>
      <w:r w:rsidR="00237F95">
        <w:t xml:space="preserve"> </w:t>
      </w:r>
    </w:p>
    <w:p w:rsidR="002F3B53" w:rsidRDefault="002F3B53" w:rsidP="00A16733"/>
    <w:p w:rsidR="000E061C" w:rsidRDefault="00331672" w:rsidP="00A16733">
      <w:r>
        <w:t xml:space="preserve">Mr. </w:t>
      </w:r>
      <w:r w:rsidR="00092470">
        <w:t>Casanave moved, Mr.</w:t>
      </w:r>
      <w:r w:rsidR="00237F95">
        <w:t xml:space="preserve"> </w:t>
      </w:r>
      <w:r w:rsidR="002F3B53">
        <w:t>Montalbano</w:t>
      </w:r>
      <w:r w:rsidR="00816345">
        <w:t xml:space="preserve"> </w:t>
      </w:r>
      <w:r w:rsidR="00D701F6">
        <w:t xml:space="preserve">seconded to accept the treasurer’s report as presented.  </w:t>
      </w:r>
      <w:r w:rsidR="002F3B53">
        <w:t xml:space="preserve">Chief Sicard noted there was no interest indicated since we haven’t received statement.  He also stated there was a deduction out of the building fund of $4,386.00 for payment for architect.  </w:t>
      </w:r>
      <w:r w:rsidR="00D701F6">
        <w:t xml:space="preserve">There being no further </w:t>
      </w:r>
      <w:r w:rsidR="00237F95">
        <w:t>discussion</w:t>
      </w:r>
      <w:r w:rsidR="00D701F6">
        <w:t>, a vote was taken.  Motion unanimously approved.</w:t>
      </w:r>
    </w:p>
    <w:p w:rsidR="00896941" w:rsidRDefault="00896941" w:rsidP="00A16733"/>
    <w:p w:rsidR="0051195E" w:rsidRDefault="0051195E" w:rsidP="0051195E">
      <w:pPr>
        <w:rPr>
          <w:b/>
          <w:bCs/>
          <w:u w:val="single"/>
        </w:rPr>
      </w:pPr>
      <w:r w:rsidRPr="00ED4CED">
        <w:rPr>
          <w:b/>
          <w:bCs/>
          <w:u w:val="single"/>
        </w:rPr>
        <w:t>Chief’s Report:</w:t>
      </w:r>
      <w:r>
        <w:rPr>
          <w:b/>
          <w:bCs/>
          <w:u w:val="single"/>
        </w:rPr>
        <w:t xml:space="preserve"> </w:t>
      </w:r>
      <w:r w:rsidR="002F7472">
        <w:rPr>
          <w:b/>
          <w:bCs/>
          <w:u w:val="single"/>
        </w:rPr>
        <w:t xml:space="preserve"> </w:t>
      </w:r>
    </w:p>
    <w:p w:rsidR="00FB7891" w:rsidRDefault="00FB7891" w:rsidP="0051195E">
      <w:pPr>
        <w:rPr>
          <w:b/>
          <w:bCs/>
          <w:u w:val="single"/>
        </w:rPr>
      </w:pPr>
    </w:p>
    <w:p w:rsidR="0051195E" w:rsidRPr="00237F95" w:rsidRDefault="0051195E" w:rsidP="00237F95">
      <w:pPr>
        <w:pStyle w:val="ListParagraph"/>
        <w:numPr>
          <w:ilvl w:val="0"/>
          <w:numId w:val="13"/>
        </w:numPr>
        <w:rPr>
          <w:bCs/>
        </w:rPr>
      </w:pPr>
      <w:r w:rsidRPr="00C5198D">
        <w:rPr>
          <w:bCs/>
        </w:rPr>
        <w:t>Total calls for the year</w:t>
      </w:r>
      <w:r w:rsidR="00476E8B">
        <w:rPr>
          <w:bCs/>
        </w:rPr>
        <w:t xml:space="preserve"> </w:t>
      </w:r>
      <w:r w:rsidR="00916287">
        <w:rPr>
          <w:bCs/>
        </w:rPr>
        <w:t xml:space="preserve">– </w:t>
      </w:r>
      <w:r w:rsidR="003525F4">
        <w:rPr>
          <w:bCs/>
        </w:rPr>
        <w:t>425</w:t>
      </w:r>
    </w:p>
    <w:p w:rsidR="00476E8B" w:rsidRDefault="00C16B57" w:rsidP="00237F95">
      <w:pPr>
        <w:pStyle w:val="ListParagraph"/>
        <w:numPr>
          <w:ilvl w:val="0"/>
          <w:numId w:val="13"/>
        </w:numPr>
        <w:rPr>
          <w:bCs/>
        </w:rPr>
      </w:pPr>
      <w:r>
        <w:rPr>
          <w:bCs/>
        </w:rPr>
        <w:t xml:space="preserve">Prior </w:t>
      </w:r>
      <w:r w:rsidR="00C84B29">
        <w:rPr>
          <w:bCs/>
        </w:rPr>
        <w:t>Month</w:t>
      </w:r>
      <w:r w:rsidR="0051195E" w:rsidRPr="00DF4AE0">
        <w:rPr>
          <w:bCs/>
        </w:rPr>
        <w:t xml:space="preserve"> r</w:t>
      </w:r>
      <w:r w:rsidR="008A17C2" w:rsidRPr="00DF4AE0">
        <w:rPr>
          <w:bCs/>
        </w:rPr>
        <w:t xml:space="preserve">esponses </w:t>
      </w:r>
      <w:r w:rsidR="0085579E" w:rsidRPr="00DF4AE0">
        <w:rPr>
          <w:bCs/>
        </w:rPr>
        <w:t>–</w:t>
      </w:r>
      <w:r w:rsidR="00916287">
        <w:rPr>
          <w:bCs/>
        </w:rPr>
        <w:t xml:space="preserve"> </w:t>
      </w:r>
      <w:r w:rsidR="003525F4">
        <w:rPr>
          <w:bCs/>
        </w:rPr>
        <w:t>84</w:t>
      </w:r>
      <w:r w:rsidR="00237F95">
        <w:rPr>
          <w:bCs/>
        </w:rPr>
        <w:tab/>
      </w:r>
      <w:r w:rsidR="00237F95">
        <w:rPr>
          <w:bCs/>
        </w:rPr>
        <w:tab/>
        <w:t xml:space="preserve"> </w:t>
      </w:r>
    </w:p>
    <w:p w:rsidR="00476FF2" w:rsidRDefault="00476FF2" w:rsidP="00476FF2">
      <w:pPr>
        <w:rPr>
          <w:bCs/>
        </w:rPr>
      </w:pPr>
    </w:p>
    <w:p w:rsidR="00476FF2" w:rsidRDefault="00476FF2" w:rsidP="00476FF2">
      <w:pPr>
        <w:rPr>
          <w:bCs/>
        </w:rPr>
      </w:pPr>
    </w:p>
    <w:p w:rsidR="00476FF2" w:rsidRDefault="00476FF2" w:rsidP="00476FF2">
      <w:pPr>
        <w:rPr>
          <w:bCs/>
        </w:rPr>
      </w:pPr>
    </w:p>
    <w:p w:rsidR="00476FF2" w:rsidRDefault="00476FF2" w:rsidP="00476FF2">
      <w:pPr>
        <w:rPr>
          <w:bCs/>
        </w:rPr>
      </w:pPr>
    </w:p>
    <w:p w:rsidR="00A0043F" w:rsidRPr="00A0043F" w:rsidRDefault="00A0043F" w:rsidP="00A0043F">
      <w:pPr>
        <w:rPr>
          <w:b/>
          <w:bCs/>
        </w:rPr>
      </w:pPr>
      <w:r w:rsidRPr="00A0043F">
        <w:rPr>
          <w:b/>
          <w:bCs/>
        </w:rPr>
        <w:lastRenderedPageBreak/>
        <w:t xml:space="preserve">Minutes of </w:t>
      </w:r>
      <w:r w:rsidR="002E3185">
        <w:rPr>
          <w:b/>
          <w:bCs/>
        </w:rPr>
        <w:t>June</w:t>
      </w:r>
      <w:r w:rsidRPr="00A0043F">
        <w:rPr>
          <w:b/>
          <w:bCs/>
        </w:rPr>
        <w:t xml:space="preserve"> </w:t>
      </w:r>
      <w:r w:rsidR="002E3185">
        <w:rPr>
          <w:b/>
          <w:bCs/>
        </w:rPr>
        <w:t>8</w:t>
      </w:r>
      <w:r w:rsidRPr="00A0043F">
        <w:rPr>
          <w:b/>
          <w:bCs/>
        </w:rPr>
        <w:t>, 2016</w:t>
      </w:r>
    </w:p>
    <w:p w:rsidR="00A0043F" w:rsidRPr="00A0043F" w:rsidRDefault="00A0043F" w:rsidP="00A0043F">
      <w:pPr>
        <w:rPr>
          <w:b/>
          <w:bCs/>
        </w:rPr>
      </w:pPr>
      <w:r w:rsidRPr="00A0043F">
        <w:rPr>
          <w:b/>
          <w:bCs/>
        </w:rPr>
        <w:t>Page two</w:t>
      </w:r>
    </w:p>
    <w:p w:rsidR="00301507" w:rsidRPr="00A0043F" w:rsidRDefault="00301507" w:rsidP="00A0043F">
      <w:pPr>
        <w:ind w:left="360"/>
        <w:rPr>
          <w:bCs/>
        </w:rPr>
      </w:pPr>
    </w:p>
    <w:p w:rsidR="003525F4" w:rsidRPr="003525F4" w:rsidRDefault="003525F4" w:rsidP="003525F4">
      <w:pPr>
        <w:pStyle w:val="ListParagraph"/>
        <w:numPr>
          <w:ilvl w:val="0"/>
          <w:numId w:val="13"/>
        </w:numPr>
        <w:tabs>
          <w:tab w:val="left" w:pos="1920"/>
        </w:tabs>
        <w:rPr>
          <w:bCs/>
        </w:rPr>
      </w:pPr>
      <w:r>
        <w:rPr>
          <w:bCs/>
        </w:rPr>
        <w:t xml:space="preserve">PIAL information update – Chief Sicard spoke with Blaine Rabbe’ the division manager, and he suggested </w:t>
      </w:r>
      <w:r w:rsidR="00BF402F">
        <w:rPr>
          <w:bCs/>
        </w:rPr>
        <w:t xml:space="preserve">change the status of spare Engine 35 to spare Rescue 33 and to change Engine 31, which is not used often, to spare Engine 31.  Blaine stated he can’t give you exact points increase, this would help in our next rating.  </w:t>
      </w:r>
      <w:r w:rsidR="0006532D">
        <w:rPr>
          <w:bCs/>
        </w:rPr>
        <w:t>Chief also discussed staffing and the related points.  There is a maximum of 15 points for staffing.  In order to meet this, you have to have 6 firefighters on each engine, 6 on any ladder trucks, and 3 on each rescue truck.  In our case, with our fleet, this would amount to 24 firefighter per day or 72 total staffing.  Also, as soon as Dist 3 has 1 more building greater than 32’ at the eaves or has a flow requirement of greater than 4000 gal/minute we would have to acquire a ladder truck, which would bring the firefighter count to 90.  Chairman MacGregor stated that this is information to help us and Councilman Groby to make decisions regarding commercial growth and utilize the system in place to maximize the rating.</w:t>
      </w:r>
    </w:p>
    <w:p w:rsidR="00A0043F" w:rsidRDefault="00A0043F" w:rsidP="003525F4">
      <w:pPr>
        <w:tabs>
          <w:tab w:val="left" w:pos="1920"/>
        </w:tabs>
        <w:rPr>
          <w:bCs/>
        </w:rPr>
      </w:pPr>
    </w:p>
    <w:p w:rsidR="007E5C27" w:rsidRDefault="007E5C27" w:rsidP="007E5C27">
      <w:pPr>
        <w:pStyle w:val="ListParagraph"/>
        <w:numPr>
          <w:ilvl w:val="0"/>
          <w:numId w:val="13"/>
        </w:numPr>
        <w:tabs>
          <w:tab w:val="left" w:pos="1920"/>
        </w:tabs>
        <w:rPr>
          <w:bCs/>
        </w:rPr>
      </w:pPr>
      <w:r>
        <w:rPr>
          <w:bCs/>
        </w:rPr>
        <w:t xml:space="preserve">Bid on training Building Update – Mr. Batiste presented the 6 bids received at the bid opening for the training building.  He stated all of the bids exceeded the budgetary amount and so all bids were tabled until further notice.  We will be re-visit with the bidders and see if we can obtain alternate quotes with alternate options.  There will be another meeting with the architect in 15 days or so.  </w:t>
      </w:r>
      <w:r w:rsidR="00ED771F">
        <w:rPr>
          <w:bCs/>
        </w:rPr>
        <w:t>Chief Sicard deferred to Attorney Troy Ingram on the process</w:t>
      </w:r>
      <w:r w:rsidR="00817168">
        <w:rPr>
          <w:bCs/>
        </w:rPr>
        <w:t xml:space="preserve"> noting that 3 of the bids were under the $150k threshold requiring a bid and that only quotes at this point were needed</w:t>
      </w:r>
      <w:r w:rsidR="00ED771F">
        <w:rPr>
          <w:bCs/>
        </w:rPr>
        <w:t xml:space="preserve">.  Mr. Ingram recommended re-bidding after the alternate specifications were done.  </w:t>
      </w:r>
    </w:p>
    <w:p w:rsidR="00ED771F" w:rsidRPr="00ED771F" w:rsidRDefault="00ED771F" w:rsidP="00ED771F">
      <w:pPr>
        <w:pStyle w:val="ListParagraph"/>
        <w:rPr>
          <w:bCs/>
        </w:rPr>
      </w:pPr>
    </w:p>
    <w:p w:rsidR="006674B0" w:rsidRDefault="00053C9D" w:rsidP="00E56A44">
      <w:pPr>
        <w:rPr>
          <w:b/>
          <w:u w:val="single"/>
        </w:rPr>
      </w:pPr>
      <w:r w:rsidRPr="00053C9D">
        <w:rPr>
          <w:b/>
          <w:u w:val="single"/>
        </w:rPr>
        <w:t>Assistant Chief’s Report</w:t>
      </w:r>
    </w:p>
    <w:p w:rsidR="009A21C2" w:rsidRDefault="00F641C9" w:rsidP="00257F5E">
      <w:pPr>
        <w:rPr>
          <w:bCs/>
        </w:rPr>
      </w:pPr>
      <w:r w:rsidRPr="009E1732">
        <w:rPr>
          <w:bCs/>
          <w:u w:val="single"/>
        </w:rPr>
        <w:t>Employment/</w:t>
      </w:r>
      <w:r w:rsidR="006A7643" w:rsidRPr="009E1732">
        <w:rPr>
          <w:bCs/>
          <w:u w:val="single"/>
        </w:rPr>
        <w:t>Training</w:t>
      </w:r>
      <w:r w:rsidR="006A7643">
        <w:rPr>
          <w:bCs/>
        </w:rPr>
        <w:t xml:space="preserve"> </w:t>
      </w:r>
    </w:p>
    <w:p w:rsidR="00C16B57" w:rsidRDefault="00B129EF" w:rsidP="00E75FD7">
      <w:pPr>
        <w:rPr>
          <w:bCs/>
        </w:rPr>
      </w:pPr>
      <w:r>
        <w:rPr>
          <w:bCs/>
        </w:rPr>
        <w:t xml:space="preserve">Chief Lober updated the board on certifications obtained recently.  </w:t>
      </w:r>
      <w:r w:rsidR="008A7B5F">
        <w:rPr>
          <w:bCs/>
        </w:rPr>
        <w:t>Joshua Bowser- Investigator I; Abraham Dawson – Officer I and Investigator I; Jim McQuilkin – Officer I; Reginald Haile – FFII and Investigator I; Paul Sehlinger passed Firefighter I.  We will be conducting live fire training on Friday, June 24 on Silve Street off Pontchartrain/Fish Hatchery.  Districts 1, 4 and 7 will be involved and it will get us some PIAL training points.  This is controlled burn of an abandoned building.</w:t>
      </w:r>
      <w:r w:rsidR="00476FF2">
        <w:rPr>
          <w:bCs/>
        </w:rPr>
        <w:t xml:space="preserve"> </w:t>
      </w:r>
    </w:p>
    <w:p w:rsidR="00476FF2" w:rsidRDefault="00476FF2" w:rsidP="00E75FD7">
      <w:pPr>
        <w:rPr>
          <w:bCs/>
        </w:rPr>
      </w:pPr>
    </w:p>
    <w:p w:rsidR="00376A97" w:rsidRDefault="00AC2554" w:rsidP="005F39F3">
      <w:pPr>
        <w:rPr>
          <w:b/>
          <w:bCs/>
          <w:u w:val="single"/>
        </w:rPr>
      </w:pPr>
      <w:r w:rsidRPr="00C5198D">
        <w:rPr>
          <w:b/>
          <w:bCs/>
          <w:u w:val="single"/>
        </w:rPr>
        <w:t>Old Business:</w:t>
      </w:r>
    </w:p>
    <w:p w:rsidR="00E75469" w:rsidRDefault="00E75469" w:rsidP="00E75469">
      <w:pPr>
        <w:rPr>
          <w:b/>
          <w:bCs/>
        </w:rPr>
      </w:pPr>
    </w:p>
    <w:p w:rsidR="00C16B57" w:rsidRPr="00EC62A0" w:rsidRDefault="008A7B5F" w:rsidP="00F91AED">
      <w:pPr>
        <w:rPr>
          <w:b/>
          <w:bCs/>
        </w:rPr>
      </w:pPr>
      <w:r>
        <w:rPr>
          <w:b/>
          <w:bCs/>
        </w:rPr>
        <w:t>Resolution letter for the retention of special council for civil service board: Olinde</w:t>
      </w:r>
    </w:p>
    <w:p w:rsidR="00476FF2" w:rsidRDefault="008A7B5F" w:rsidP="00F91AED">
      <w:pPr>
        <w:rPr>
          <w:bCs/>
        </w:rPr>
      </w:pPr>
      <w:r>
        <w:rPr>
          <w:bCs/>
        </w:rPr>
        <w:t xml:space="preserve">The board received copies of letter and Chairman read aloud.  This letter approves the fee schedule and arrangements by the Attorney General.  A copy of this letter will be made part of these minutes.  Mr. Ingram stated that this be approved.  Motion made by Mr. Montalbano, seconded by Mr. Casanave to approve the services to the Civil Service board in the retaining of Henry Olinde.  </w:t>
      </w:r>
      <w:r w:rsidR="00417321">
        <w:rPr>
          <w:bCs/>
        </w:rPr>
        <w:t xml:space="preserve">An unidentified audience member asked if there was budget set aside for the representation. Chairman MacGregor and Mr. Ingram replied it is governed by state law as to an hourly maximum, but no limit overall.  </w:t>
      </w:r>
      <w:r>
        <w:rPr>
          <w:bCs/>
        </w:rPr>
        <w:t>There being no further discussion, a vote was taken.  Motion carried unanimously.</w:t>
      </w:r>
    </w:p>
    <w:p w:rsidR="008A7B5F" w:rsidRDefault="008A7B5F" w:rsidP="00F91AED">
      <w:pPr>
        <w:rPr>
          <w:bCs/>
        </w:rPr>
      </w:pPr>
    </w:p>
    <w:p w:rsidR="008A7B5F" w:rsidRDefault="008A7B5F" w:rsidP="00F91AED">
      <w:pPr>
        <w:rPr>
          <w:bCs/>
        </w:rPr>
      </w:pPr>
    </w:p>
    <w:p w:rsidR="00971977" w:rsidRDefault="00971977" w:rsidP="00F91AED">
      <w:pPr>
        <w:rPr>
          <w:bCs/>
        </w:rPr>
      </w:pPr>
    </w:p>
    <w:p w:rsidR="00971977" w:rsidRDefault="00971977" w:rsidP="00F91AED">
      <w:pPr>
        <w:rPr>
          <w:bCs/>
        </w:rPr>
      </w:pPr>
    </w:p>
    <w:p w:rsidR="00971977" w:rsidRPr="00A0043F" w:rsidRDefault="00971977" w:rsidP="00971977">
      <w:pPr>
        <w:rPr>
          <w:b/>
          <w:bCs/>
        </w:rPr>
      </w:pPr>
      <w:r w:rsidRPr="00A0043F">
        <w:rPr>
          <w:b/>
          <w:bCs/>
        </w:rPr>
        <w:lastRenderedPageBreak/>
        <w:t xml:space="preserve">Minutes of </w:t>
      </w:r>
      <w:r>
        <w:rPr>
          <w:b/>
          <w:bCs/>
        </w:rPr>
        <w:t>June</w:t>
      </w:r>
      <w:r w:rsidRPr="00A0043F">
        <w:rPr>
          <w:b/>
          <w:bCs/>
        </w:rPr>
        <w:t xml:space="preserve"> </w:t>
      </w:r>
      <w:r>
        <w:rPr>
          <w:b/>
          <w:bCs/>
        </w:rPr>
        <w:t>8</w:t>
      </w:r>
      <w:r w:rsidRPr="00A0043F">
        <w:rPr>
          <w:b/>
          <w:bCs/>
        </w:rPr>
        <w:t>, 2016</w:t>
      </w:r>
    </w:p>
    <w:p w:rsidR="00971977" w:rsidRPr="00A0043F" w:rsidRDefault="00971977" w:rsidP="00971977">
      <w:pPr>
        <w:rPr>
          <w:b/>
          <w:bCs/>
        </w:rPr>
      </w:pPr>
      <w:r>
        <w:rPr>
          <w:b/>
          <w:bCs/>
        </w:rPr>
        <w:t>Page three</w:t>
      </w:r>
    </w:p>
    <w:p w:rsidR="00971977" w:rsidRDefault="00971977" w:rsidP="00603DCC">
      <w:pPr>
        <w:rPr>
          <w:b/>
          <w:bCs/>
          <w:u w:val="single"/>
        </w:rPr>
      </w:pPr>
    </w:p>
    <w:p w:rsidR="00971977" w:rsidRDefault="00971977" w:rsidP="00603DCC">
      <w:pPr>
        <w:rPr>
          <w:b/>
          <w:bCs/>
          <w:u w:val="single"/>
        </w:rPr>
      </w:pPr>
    </w:p>
    <w:p w:rsidR="00603DCC" w:rsidRDefault="00603DCC" w:rsidP="00603DCC">
      <w:pPr>
        <w:rPr>
          <w:b/>
          <w:bCs/>
          <w:u w:val="single"/>
        </w:rPr>
      </w:pPr>
      <w:r w:rsidRPr="00CE1E9F">
        <w:rPr>
          <w:b/>
          <w:bCs/>
          <w:u w:val="single"/>
        </w:rPr>
        <w:t>New Business:</w:t>
      </w:r>
    </w:p>
    <w:p w:rsidR="0058070C" w:rsidRDefault="0058070C">
      <w:pPr>
        <w:rPr>
          <w:bCs/>
        </w:rPr>
      </w:pPr>
    </w:p>
    <w:p w:rsidR="00C96F70" w:rsidRDefault="00971977" w:rsidP="00971977">
      <w:pPr>
        <w:pStyle w:val="ListParagraph"/>
        <w:numPr>
          <w:ilvl w:val="0"/>
          <w:numId w:val="33"/>
        </w:numPr>
        <w:rPr>
          <w:bCs/>
        </w:rPr>
      </w:pPr>
      <w:r>
        <w:rPr>
          <w:bCs/>
        </w:rPr>
        <w:t>Adopt the millage rate for 2016</w:t>
      </w:r>
    </w:p>
    <w:p w:rsidR="00971977" w:rsidRDefault="00971977" w:rsidP="00971977">
      <w:pPr>
        <w:pStyle w:val="ListParagraph"/>
        <w:ind w:left="1080"/>
        <w:rPr>
          <w:bCs/>
        </w:rPr>
      </w:pPr>
      <w:r>
        <w:rPr>
          <w:bCs/>
        </w:rPr>
        <w:t>Mr. Ingram asked the board to postpone this item</w:t>
      </w:r>
      <w:r w:rsidR="002A0298">
        <w:rPr>
          <w:bCs/>
        </w:rPr>
        <w:t xml:space="preserve"> in order to obtain more information from the Assessor’s office.</w:t>
      </w:r>
      <w:r w:rsidR="002307FD">
        <w:rPr>
          <w:bCs/>
        </w:rPr>
        <w:t xml:space="preserve">  There was a brief discussion on questions being resolved.  Motion by Mr. Batiste to postpone this item.  There was a second by Mr. Casanave.  There being no further discussion, a vote was taken.  Motion carried unanimously.</w:t>
      </w:r>
    </w:p>
    <w:p w:rsidR="002A0298" w:rsidRDefault="002A0298" w:rsidP="00971977">
      <w:pPr>
        <w:pStyle w:val="ListParagraph"/>
        <w:ind w:left="1080"/>
        <w:rPr>
          <w:bCs/>
        </w:rPr>
      </w:pPr>
    </w:p>
    <w:p w:rsidR="00907822" w:rsidRDefault="002A0298" w:rsidP="002A0298">
      <w:pPr>
        <w:pStyle w:val="ListParagraph"/>
        <w:numPr>
          <w:ilvl w:val="0"/>
          <w:numId w:val="33"/>
        </w:numPr>
        <w:rPr>
          <w:bCs/>
        </w:rPr>
      </w:pPr>
      <w:r>
        <w:rPr>
          <w:bCs/>
        </w:rPr>
        <w:t>Administrative Classification issue requested by the Civil Service</w:t>
      </w:r>
      <w:r w:rsidR="002307FD">
        <w:rPr>
          <w:bCs/>
        </w:rPr>
        <w:br/>
      </w:r>
      <w:r w:rsidR="00EA578F">
        <w:rPr>
          <w:bCs/>
        </w:rPr>
        <w:t xml:space="preserve">Chief Sicard stated that he has reviewed all of the changes being made to the 2 administrative positions as we have been attempting to put into classifications and that the changes are now complete and he recommends submitting to Michael Geissler for approval by the Civil Service Board. </w:t>
      </w:r>
      <w:r w:rsidR="005F5B3A">
        <w:rPr>
          <w:bCs/>
        </w:rPr>
        <w:t xml:space="preserve">(copy of these documents will be made part of these minutes). </w:t>
      </w:r>
    </w:p>
    <w:p w:rsidR="00907822" w:rsidRDefault="00907822" w:rsidP="00907822">
      <w:pPr>
        <w:pStyle w:val="ListParagraph"/>
        <w:ind w:left="1080"/>
        <w:rPr>
          <w:bCs/>
        </w:rPr>
      </w:pPr>
    </w:p>
    <w:p w:rsidR="002A0298" w:rsidRDefault="005F5B3A" w:rsidP="00907822">
      <w:pPr>
        <w:pStyle w:val="ListParagraph"/>
        <w:ind w:left="1080"/>
        <w:rPr>
          <w:bCs/>
        </w:rPr>
      </w:pPr>
      <w:r>
        <w:rPr>
          <w:bCs/>
        </w:rPr>
        <w:t xml:space="preserve">Motion made by </w:t>
      </w:r>
      <w:r w:rsidR="00907822">
        <w:rPr>
          <w:bCs/>
        </w:rPr>
        <w:t>Mr. Montalbano, seconded by Mr. Casanave to amend the agenda.  There being no further discussion a vote was taken. Motion carried unanimously.  Another motion was made to adopt resolution 2016-011 to adopt the revisions as presented and release to Civil Service board to for approval.  There being no further discussion, a vote was taken.  Motion carried unanimously.</w:t>
      </w:r>
    </w:p>
    <w:p w:rsidR="00EA578F" w:rsidRDefault="00EA578F" w:rsidP="00EA578F">
      <w:pPr>
        <w:pStyle w:val="ListParagraph"/>
        <w:ind w:left="1080"/>
        <w:rPr>
          <w:bCs/>
        </w:rPr>
      </w:pPr>
    </w:p>
    <w:p w:rsidR="002A0298" w:rsidRDefault="002A0298" w:rsidP="002A0298">
      <w:pPr>
        <w:pStyle w:val="ListParagraph"/>
        <w:numPr>
          <w:ilvl w:val="0"/>
          <w:numId w:val="33"/>
        </w:numPr>
        <w:rPr>
          <w:bCs/>
        </w:rPr>
      </w:pPr>
      <w:r>
        <w:rPr>
          <w:bCs/>
        </w:rPr>
        <w:t>Approval of payment to Westbrook Investigations for subpoena services conducted for the Civil Service Board</w:t>
      </w:r>
      <w:r w:rsidR="00907822">
        <w:rPr>
          <w:bCs/>
        </w:rPr>
        <w:t>.  Chairman MacGregor noted there was a cost of $385.00 to serve subpoenas.  Motion was made by Mr. Montalbano, seconded by Mr Batiste.  There being no further discussion, a vote was taken.  Motion approved unanimously.</w:t>
      </w:r>
      <w:r w:rsidR="002307FD">
        <w:rPr>
          <w:bCs/>
        </w:rPr>
        <w:br/>
      </w:r>
    </w:p>
    <w:p w:rsidR="002A0298" w:rsidRDefault="002A0298" w:rsidP="002A0298">
      <w:pPr>
        <w:pStyle w:val="ListParagraph"/>
        <w:numPr>
          <w:ilvl w:val="0"/>
          <w:numId w:val="33"/>
        </w:numPr>
        <w:rPr>
          <w:bCs/>
        </w:rPr>
      </w:pPr>
      <w:r>
        <w:rPr>
          <w:bCs/>
        </w:rPr>
        <w:t>Discussion of progress of the Interview Committee for the non-4</w:t>
      </w:r>
      <w:r w:rsidR="00907822">
        <w:rPr>
          <w:bCs/>
        </w:rPr>
        <w:t xml:space="preserve"> </w:t>
      </w:r>
      <w:r>
        <w:rPr>
          <w:bCs/>
        </w:rPr>
        <w:t>year candidates, Bud Lusch, Cindy Rester, and Jeanne Hutchison, discussion of progress for the UNO nominated candidates.</w:t>
      </w:r>
      <w:r w:rsidR="00907822">
        <w:rPr>
          <w:bCs/>
        </w:rPr>
        <w:t xml:space="preserve">  We have an interview committee was Mr Casanave and Mr Arsenaux.  Mr. Casanave stated he had received those 3 listed resumes, but none from the university candidates.  He and Mr. Arsenau</w:t>
      </w:r>
      <w:r w:rsidR="005E7E9E">
        <w:rPr>
          <w:bCs/>
        </w:rPr>
        <w:t>x will be setting up interviews by the 30</w:t>
      </w:r>
      <w:r w:rsidR="005E7E9E" w:rsidRPr="005E7E9E">
        <w:rPr>
          <w:bCs/>
          <w:vertAlign w:val="superscript"/>
        </w:rPr>
        <w:t>th</w:t>
      </w:r>
      <w:r w:rsidR="005E7E9E">
        <w:rPr>
          <w:bCs/>
        </w:rPr>
        <w:t xml:space="preserve"> of June.  Chairman MacGregor noted that there has been 2 names received from UNO, but since they have not been contacted yet, he will not announce them.</w:t>
      </w:r>
      <w:r w:rsidR="005E7E9E">
        <w:rPr>
          <w:bCs/>
        </w:rPr>
        <w:br/>
      </w:r>
    </w:p>
    <w:p w:rsidR="005E7E9E" w:rsidRDefault="005E7E9E" w:rsidP="002A0298">
      <w:pPr>
        <w:pStyle w:val="ListParagraph"/>
        <w:numPr>
          <w:ilvl w:val="0"/>
          <w:numId w:val="33"/>
        </w:numPr>
        <w:rPr>
          <w:bCs/>
        </w:rPr>
      </w:pPr>
      <w:r>
        <w:rPr>
          <w:bCs/>
        </w:rPr>
        <w:t>PMI report</w:t>
      </w:r>
    </w:p>
    <w:p w:rsidR="000D140F" w:rsidRDefault="000D140F" w:rsidP="000D140F">
      <w:pPr>
        <w:pStyle w:val="ListParagraph"/>
        <w:numPr>
          <w:ilvl w:val="0"/>
          <w:numId w:val="34"/>
        </w:numPr>
        <w:rPr>
          <w:bCs/>
        </w:rPr>
      </w:pPr>
      <w:r>
        <w:rPr>
          <w:bCs/>
        </w:rPr>
        <w:t>Human Resources</w:t>
      </w:r>
    </w:p>
    <w:p w:rsidR="005E7E9E" w:rsidRDefault="00201C05" w:rsidP="005E7E9E">
      <w:pPr>
        <w:pStyle w:val="ListParagraph"/>
        <w:numPr>
          <w:ilvl w:val="1"/>
          <w:numId w:val="33"/>
        </w:numPr>
        <w:rPr>
          <w:bCs/>
        </w:rPr>
      </w:pPr>
      <w:r>
        <w:rPr>
          <w:bCs/>
        </w:rPr>
        <w:t>Resolution</w:t>
      </w:r>
      <w:r w:rsidR="005E7E9E">
        <w:rPr>
          <w:bCs/>
        </w:rPr>
        <w:t xml:space="preserve"> 2016-</w:t>
      </w:r>
      <w:r>
        <w:rPr>
          <w:bCs/>
        </w:rPr>
        <w:t>009 (Memorializing the action taken at previous meeting)</w:t>
      </w:r>
      <w:r>
        <w:rPr>
          <w:bCs/>
        </w:rPr>
        <w:br/>
        <w:t>Recordkeeping to approve legal counsel as to Civil Service Board</w:t>
      </w:r>
    </w:p>
    <w:p w:rsidR="00201C05" w:rsidRDefault="00201C05" w:rsidP="005E7E9E">
      <w:pPr>
        <w:pStyle w:val="ListParagraph"/>
        <w:numPr>
          <w:ilvl w:val="1"/>
          <w:numId w:val="33"/>
        </w:numPr>
        <w:rPr>
          <w:bCs/>
        </w:rPr>
      </w:pPr>
      <w:r>
        <w:rPr>
          <w:bCs/>
        </w:rPr>
        <w:t>Resolution 2016-010 (Memorializing establishment of interview committee)</w:t>
      </w:r>
    </w:p>
    <w:p w:rsidR="00201C05" w:rsidRDefault="00201C05" w:rsidP="00201C05">
      <w:pPr>
        <w:pStyle w:val="ListParagraph"/>
        <w:ind w:left="1800"/>
        <w:rPr>
          <w:bCs/>
        </w:rPr>
      </w:pPr>
      <w:r>
        <w:rPr>
          <w:bCs/>
        </w:rPr>
        <w:t>Recordkeeping to approve interview committee for Civil Service Board applicants</w:t>
      </w:r>
    </w:p>
    <w:p w:rsidR="006712ED" w:rsidRDefault="00201C05" w:rsidP="00201C05">
      <w:pPr>
        <w:ind w:left="1440"/>
        <w:rPr>
          <w:bCs/>
        </w:rPr>
      </w:pPr>
      <w:r>
        <w:rPr>
          <w:bCs/>
        </w:rPr>
        <w:t>Motion by Mr Montalbano, seconded by Mr Casanave to approve the 2 presented resolutions.  There being no further discussion, a vote was taken.  Motion carried unanimously</w:t>
      </w:r>
    </w:p>
    <w:p w:rsidR="006712ED" w:rsidRDefault="006712ED" w:rsidP="00201C05">
      <w:pPr>
        <w:ind w:left="1440"/>
        <w:rPr>
          <w:bCs/>
        </w:rPr>
      </w:pPr>
    </w:p>
    <w:p w:rsidR="006712ED" w:rsidRPr="000D140F" w:rsidRDefault="006712ED" w:rsidP="006712ED">
      <w:pPr>
        <w:rPr>
          <w:b/>
          <w:bCs/>
          <w:u w:val="single"/>
        </w:rPr>
      </w:pPr>
      <w:r w:rsidRPr="000D140F">
        <w:rPr>
          <w:b/>
          <w:bCs/>
          <w:u w:val="single"/>
        </w:rPr>
        <w:t>Minutes of June 8, 2016</w:t>
      </w:r>
    </w:p>
    <w:p w:rsidR="006712ED" w:rsidRPr="00A0043F" w:rsidRDefault="006712ED" w:rsidP="006712ED">
      <w:pPr>
        <w:rPr>
          <w:b/>
          <w:bCs/>
        </w:rPr>
      </w:pPr>
      <w:r>
        <w:rPr>
          <w:b/>
          <w:bCs/>
        </w:rPr>
        <w:t>Page four</w:t>
      </w:r>
    </w:p>
    <w:p w:rsidR="00201C05" w:rsidRDefault="00201C05" w:rsidP="006712ED">
      <w:pPr>
        <w:rPr>
          <w:bCs/>
        </w:rPr>
      </w:pPr>
    </w:p>
    <w:p w:rsidR="00201C05" w:rsidRDefault="00201C05" w:rsidP="00201C05">
      <w:pPr>
        <w:pStyle w:val="ListParagraph"/>
        <w:numPr>
          <w:ilvl w:val="1"/>
          <w:numId w:val="33"/>
        </w:numPr>
        <w:rPr>
          <w:bCs/>
        </w:rPr>
      </w:pPr>
      <w:r>
        <w:rPr>
          <w:bCs/>
        </w:rPr>
        <w:t xml:space="preserve">RFPs: Financial Services (Banking) Mark Wanieski </w:t>
      </w:r>
      <w:r w:rsidR="00642795">
        <w:rPr>
          <w:bCs/>
        </w:rPr>
        <w:t xml:space="preserve">indicated only 1 bid was received from First NBC bank and he recommended that after reviewing to see if compliant with specifications, that they be awarded the service contract.  </w:t>
      </w:r>
    </w:p>
    <w:p w:rsidR="00642795" w:rsidRDefault="00642795" w:rsidP="00642795">
      <w:pPr>
        <w:pStyle w:val="ListParagraph"/>
        <w:ind w:left="1800"/>
        <w:rPr>
          <w:bCs/>
        </w:rPr>
      </w:pPr>
    </w:p>
    <w:p w:rsidR="00201C05" w:rsidRDefault="00201C05" w:rsidP="00201C05">
      <w:pPr>
        <w:pStyle w:val="ListParagraph"/>
        <w:numPr>
          <w:ilvl w:val="1"/>
          <w:numId w:val="33"/>
        </w:numPr>
        <w:rPr>
          <w:bCs/>
        </w:rPr>
      </w:pPr>
      <w:r>
        <w:rPr>
          <w:bCs/>
        </w:rPr>
        <w:t>IAFF 4950 (Schedule meeting upon</w:t>
      </w:r>
      <w:r w:rsidR="006712ED">
        <w:rPr>
          <w:bCs/>
        </w:rPr>
        <w:t xml:space="preserve"> conclusion of CSB Investigation) After the last meeting an offer was made to extend another offer to meet contingent upon ensuring through legal counsel tha</w:t>
      </w:r>
      <w:r w:rsidR="000D140F">
        <w:rPr>
          <w:bCs/>
        </w:rPr>
        <w:t xml:space="preserve">t no further conflicts exist.  </w:t>
      </w:r>
    </w:p>
    <w:p w:rsidR="000D140F" w:rsidRPr="000D140F" w:rsidRDefault="000D140F" w:rsidP="000D140F">
      <w:pPr>
        <w:pStyle w:val="ListParagraph"/>
        <w:rPr>
          <w:bCs/>
        </w:rPr>
      </w:pPr>
    </w:p>
    <w:p w:rsidR="000D140F" w:rsidRPr="000D140F" w:rsidRDefault="000D140F" w:rsidP="000D140F">
      <w:pPr>
        <w:ind w:left="720"/>
        <w:rPr>
          <w:bCs/>
        </w:rPr>
      </w:pPr>
      <w:r>
        <w:rPr>
          <w:bCs/>
        </w:rPr>
        <w:t>Motion by Mr. Batiste, seconded by Mr. Montalbano to accept the PMI report.  There being no further discussion a vote was taken.  Motion carried unanimously.</w:t>
      </w:r>
      <w:r>
        <w:rPr>
          <w:bCs/>
        </w:rPr>
        <w:br/>
      </w:r>
    </w:p>
    <w:p w:rsidR="00201C05" w:rsidRDefault="00201C05" w:rsidP="00201C05">
      <w:pPr>
        <w:rPr>
          <w:bCs/>
        </w:rPr>
      </w:pPr>
      <w:r>
        <w:rPr>
          <w:bCs/>
        </w:rPr>
        <w:t xml:space="preserve"> </w:t>
      </w:r>
      <w:r>
        <w:rPr>
          <w:bCs/>
        </w:rPr>
        <w:tab/>
        <w:t>2) FRS – None</w:t>
      </w:r>
      <w:r w:rsidR="006712ED">
        <w:rPr>
          <w:bCs/>
        </w:rPr>
        <w:br/>
      </w:r>
    </w:p>
    <w:p w:rsidR="00201C05" w:rsidRDefault="00201C05" w:rsidP="00201C05">
      <w:pPr>
        <w:rPr>
          <w:bCs/>
        </w:rPr>
      </w:pPr>
      <w:r>
        <w:rPr>
          <w:bCs/>
        </w:rPr>
        <w:tab/>
        <w:t>6) Executive Session: to discuss the character, fitness and competence of a firefighter</w:t>
      </w:r>
    </w:p>
    <w:p w:rsidR="000D140F" w:rsidRDefault="000D140F" w:rsidP="000D140F">
      <w:pPr>
        <w:ind w:left="720"/>
        <w:rPr>
          <w:bCs/>
        </w:rPr>
      </w:pPr>
    </w:p>
    <w:p w:rsidR="006712ED" w:rsidRDefault="000D140F" w:rsidP="000D140F">
      <w:pPr>
        <w:ind w:left="900"/>
        <w:rPr>
          <w:bCs/>
        </w:rPr>
      </w:pPr>
      <w:r>
        <w:rPr>
          <w:bCs/>
        </w:rPr>
        <w:t xml:space="preserve">Motion made by Mr. Casnanve, seconded by Mr. Montalbano to enter into this referenced   executive session.  There being no discussion a vote was taken. Motion carried unanimously.  </w:t>
      </w:r>
    </w:p>
    <w:p w:rsidR="000D140F" w:rsidRDefault="000D140F" w:rsidP="000D140F">
      <w:pPr>
        <w:ind w:left="900"/>
        <w:rPr>
          <w:bCs/>
        </w:rPr>
      </w:pPr>
    </w:p>
    <w:p w:rsidR="000D140F" w:rsidRDefault="000D140F" w:rsidP="000D140F">
      <w:pPr>
        <w:ind w:left="900"/>
        <w:rPr>
          <w:bCs/>
        </w:rPr>
      </w:pPr>
      <w:r>
        <w:rPr>
          <w:bCs/>
        </w:rPr>
        <w:t>Motion by Mr. Montalbano, seconded by Mr. Batiste to come out of Executive Session.  There being no further discussion a vote was taken.  Motion carried unanimously.</w:t>
      </w:r>
    </w:p>
    <w:p w:rsidR="000D140F" w:rsidRDefault="000D140F" w:rsidP="000D140F">
      <w:pPr>
        <w:ind w:left="900"/>
        <w:rPr>
          <w:bCs/>
        </w:rPr>
      </w:pPr>
    </w:p>
    <w:p w:rsidR="000D140F" w:rsidRDefault="000D140F" w:rsidP="000D140F">
      <w:pPr>
        <w:ind w:left="900"/>
        <w:rPr>
          <w:bCs/>
        </w:rPr>
      </w:pPr>
      <w:r>
        <w:rPr>
          <w:bCs/>
        </w:rPr>
        <w:t xml:space="preserve">Entered ES at 6:41.ES </w:t>
      </w:r>
      <w:r>
        <w:rPr>
          <w:bCs/>
        </w:rPr>
        <w:t xml:space="preserve">and </w:t>
      </w:r>
      <w:r>
        <w:rPr>
          <w:bCs/>
        </w:rPr>
        <w:t>ended a</w:t>
      </w:r>
      <w:r>
        <w:rPr>
          <w:bCs/>
        </w:rPr>
        <w:t>t 7:20 PM with no action taken.</w:t>
      </w:r>
    </w:p>
    <w:p w:rsidR="001C1186" w:rsidRDefault="001C1186">
      <w:pPr>
        <w:rPr>
          <w:b/>
          <w:bCs/>
          <w:u w:val="single"/>
        </w:rPr>
      </w:pPr>
    </w:p>
    <w:p w:rsidR="004D6828" w:rsidRDefault="00DC778E">
      <w:pPr>
        <w:rPr>
          <w:b/>
          <w:bCs/>
          <w:u w:val="single"/>
        </w:rPr>
      </w:pPr>
      <w:r w:rsidRPr="00DC778E">
        <w:rPr>
          <w:b/>
          <w:bCs/>
          <w:u w:val="single"/>
        </w:rPr>
        <w:t>A</w:t>
      </w:r>
      <w:r w:rsidR="00AC2554" w:rsidRPr="00F00DB2">
        <w:rPr>
          <w:b/>
          <w:bCs/>
          <w:u w:val="single"/>
        </w:rPr>
        <w:t>djournment:</w:t>
      </w:r>
    </w:p>
    <w:p w:rsidR="005319F5" w:rsidRDefault="005319F5">
      <w:pPr>
        <w:rPr>
          <w:b/>
          <w:bCs/>
          <w:u w:val="single"/>
        </w:rPr>
      </w:pPr>
    </w:p>
    <w:p w:rsidR="005319F5" w:rsidRPr="005319F5" w:rsidRDefault="0030457C">
      <w:pPr>
        <w:rPr>
          <w:bCs/>
        </w:rPr>
      </w:pPr>
      <w:r>
        <w:rPr>
          <w:bCs/>
        </w:rPr>
        <w:t xml:space="preserve">Mr. </w:t>
      </w:r>
      <w:r w:rsidR="000D140F">
        <w:rPr>
          <w:bCs/>
        </w:rPr>
        <w:t>Casanave</w:t>
      </w:r>
      <w:r w:rsidR="00096940">
        <w:rPr>
          <w:bCs/>
        </w:rPr>
        <w:t xml:space="preserve"> </w:t>
      </w:r>
      <w:r w:rsidR="001A6218">
        <w:rPr>
          <w:bCs/>
        </w:rPr>
        <w:t xml:space="preserve">moved </w:t>
      </w:r>
      <w:r>
        <w:rPr>
          <w:bCs/>
        </w:rPr>
        <w:t xml:space="preserve">to adjourn.  Mr. </w:t>
      </w:r>
      <w:r w:rsidR="000D140F">
        <w:rPr>
          <w:bCs/>
        </w:rPr>
        <w:t>Montalbano</w:t>
      </w:r>
      <w:bookmarkStart w:id="0" w:name="_GoBack"/>
      <w:bookmarkEnd w:id="0"/>
      <w:r>
        <w:rPr>
          <w:bCs/>
        </w:rPr>
        <w:t xml:space="preserve"> seconded the motion.  No discussion.  Motion ca</w:t>
      </w:r>
      <w:r w:rsidR="00001529">
        <w:rPr>
          <w:bCs/>
        </w:rPr>
        <w:t>rried.  Meeting is adjourned at</w:t>
      </w:r>
      <w:r>
        <w:rPr>
          <w:bCs/>
        </w:rPr>
        <w:t xml:space="preserve"> </w:t>
      </w:r>
      <w:r w:rsidR="00384173">
        <w:rPr>
          <w:bCs/>
        </w:rPr>
        <w:t>7</w:t>
      </w:r>
      <w:r w:rsidR="001C1186">
        <w:rPr>
          <w:bCs/>
        </w:rPr>
        <w:t>:</w:t>
      </w:r>
      <w:r w:rsidR="000D140F">
        <w:rPr>
          <w:bCs/>
        </w:rPr>
        <w:t>42</w:t>
      </w:r>
      <w:r w:rsidR="00212DC3">
        <w:rPr>
          <w:bCs/>
        </w:rPr>
        <w:t xml:space="preserve"> </w:t>
      </w:r>
      <w:r>
        <w:rPr>
          <w:bCs/>
        </w:rPr>
        <w:t>PM.</w:t>
      </w:r>
    </w:p>
    <w:sectPr w:rsidR="005319F5" w:rsidRPr="005319F5" w:rsidSect="00B95A54">
      <w:pgSz w:w="12240" w:h="15840"/>
      <w:pgMar w:top="1296" w:right="1440"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50C" w:rsidRDefault="0011750C" w:rsidP="0016300C">
      <w:r>
        <w:separator/>
      </w:r>
    </w:p>
  </w:endnote>
  <w:endnote w:type="continuationSeparator" w:id="0">
    <w:p w:rsidR="0011750C" w:rsidRDefault="0011750C" w:rsidP="0016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50C" w:rsidRDefault="0011750C" w:rsidP="0016300C">
      <w:r>
        <w:separator/>
      </w:r>
    </w:p>
  </w:footnote>
  <w:footnote w:type="continuationSeparator" w:id="0">
    <w:p w:rsidR="0011750C" w:rsidRDefault="0011750C" w:rsidP="0016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1E9"/>
    <w:multiLevelType w:val="hybridMultilevel"/>
    <w:tmpl w:val="80140C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737F5"/>
    <w:multiLevelType w:val="hybridMultilevel"/>
    <w:tmpl w:val="DCF05E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27BEA"/>
    <w:multiLevelType w:val="hybridMultilevel"/>
    <w:tmpl w:val="66F666B0"/>
    <w:lvl w:ilvl="0" w:tplc="3F4471F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724121"/>
    <w:multiLevelType w:val="hybridMultilevel"/>
    <w:tmpl w:val="1BCCD90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13298"/>
    <w:multiLevelType w:val="hybridMultilevel"/>
    <w:tmpl w:val="D5EEB49A"/>
    <w:lvl w:ilvl="0" w:tplc="1F26542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245E8"/>
    <w:multiLevelType w:val="hybridMultilevel"/>
    <w:tmpl w:val="9790EB46"/>
    <w:lvl w:ilvl="0" w:tplc="989AD24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324C6D"/>
    <w:multiLevelType w:val="hybridMultilevel"/>
    <w:tmpl w:val="D2CC683A"/>
    <w:lvl w:ilvl="0" w:tplc="BCF45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B113A2"/>
    <w:multiLevelType w:val="hybridMultilevel"/>
    <w:tmpl w:val="C7EAF7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32F36"/>
    <w:multiLevelType w:val="hybridMultilevel"/>
    <w:tmpl w:val="D5F6B6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B3B5981"/>
    <w:multiLevelType w:val="hybridMultilevel"/>
    <w:tmpl w:val="687AA0EE"/>
    <w:lvl w:ilvl="0" w:tplc="8FAC2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6A1F59"/>
    <w:multiLevelType w:val="hybridMultilevel"/>
    <w:tmpl w:val="0F520A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C71FA"/>
    <w:multiLevelType w:val="hybridMultilevel"/>
    <w:tmpl w:val="7C7057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36A35"/>
    <w:multiLevelType w:val="hybridMultilevel"/>
    <w:tmpl w:val="8A706492"/>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514BD5"/>
    <w:multiLevelType w:val="hybridMultilevel"/>
    <w:tmpl w:val="F45AD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886BEC"/>
    <w:multiLevelType w:val="hybridMultilevel"/>
    <w:tmpl w:val="80140C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6C4EBD"/>
    <w:multiLevelType w:val="hybridMultilevel"/>
    <w:tmpl w:val="6D82A95E"/>
    <w:lvl w:ilvl="0" w:tplc="4F420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5F0F08"/>
    <w:multiLevelType w:val="hybridMultilevel"/>
    <w:tmpl w:val="184675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501668"/>
    <w:multiLevelType w:val="hybridMultilevel"/>
    <w:tmpl w:val="8EDE6E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67175B"/>
    <w:multiLevelType w:val="hybridMultilevel"/>
    <w:tmpl w:val="689CBE9A"/>
    <w:lvl w:ilvl="0" w:tplc="04090011">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9F3E76"/>
    <w:multiLevelType w:val="hybridMultilevel"/>
    <w:tmpl w:val="0430EB9E"/>
    <w:lvl w:ilvl="0" w:tplc="0F4E94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1C76B9"/>
    <w:multiLevelType w:val="hybridMultilevel"/>
    <w:tmpl w:val="3790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404423"/>
    <w:multiLevelType w:val="hybridMultilevel"/>
    <w:tmpl w:val="9940C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7B5DF5"/>
    <w:multiLevelType w:val="hybridMultilevel"/>
    <w:tmpl w:val="B298F940"/>
    <w:lvl w:ilvl="0" w:tplc="8E5CF6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FE60BF"/>
    <w:multiLevelType w:val="hybridMultilevel"/>
    <w:tmpl w:val="80140C6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DB7D40"/>
    <w:multiLevelType w:val="hybridMultilevel"/>
    <w:tmpl w:val="871A53CC"/>
    <w:lvl w:ilvl="0" w:tplc="517C89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661011A"/>
    <w:multiLevelType w:val="hybridMultilevel"/>
    <w:tmpl w:val="184675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0C3B25"/>
    <w:multiLevelType w:val="hybridMultilevel"/>
    <w:tmpl w:val="450A04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701FC"/>
    <w:multiLevelType w:val="hybridMultilevel"/>
    <w:tmpl w:val="6AC0A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DC467E"/>
    <w:multiLevelType w:val="hybridMultilevel"/>
    <w:tmpl w:val="AF7CB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655868"/>
    <w:multiLevelType w:val="hybridMultilevel"/>
    <w:tmpl w:val="97AC1C66"/>
    <w:lvl w:ilvl="0" w:tplc="219003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563474D"/>
    <w:multiLevelType w:val="hybridMultilevel"/>
    <w:tmpl w:val="00A2C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02183F"/>
    <w:multiLevelType w:val="hybridMultilevel"/>
    <w:tmpl w:val="A77EF59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237D93"/>
    <w:multiLevelType w:val="hybridMultilevel"/>
    <w:tmpl w:val="5E9611E2"/>
    <w:lvl w:ilvl="0" w:tplc="6B8A1FD4">
      <w:start w:val="1"/>
      <w:numFmt w:val="decimal"/>
      <w:lvlText w:val="%1)"/>
      <w:lvlJc w:val="left"/>
      <w:pPr>
        <w:ind w:left="720"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BA5268"/>
    <w:multiLevelType w:val="hybridMultilevel"/>
    <w:tmpl w:val="5C6E73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7"/>
  </w:num>
  <w:num w:numId="3">
    <w:abstractNumId w:val="32"/>
  </w:num>
  <w:num w:numId="4">
    <w:abstractNumId w:val="30"/>
  </w:num>
  <w:num w:numId="5">
    <w:abstractNumId w:val="11"/>
  </w:num>
  <w:num w:numId="6">
    <w:abstractNumId w:val="28"/>
  </w:num>
  <w:num w:numId="7">
    <w:abstractNumId w:val="19"/>
  </w:num>
  <w:num w:numId="8">
    <w:abstractNumId w:val="27"/>
  </w:num>
  <w:num w:numId="9">
    <w:abstractNumId w:val="26"/>
  </w:num>
  <w:num w:numId="10">
    <w:abstractNumId w:val="21"/>
  </w:num>
  <w:num w:numId="11">
    <w:abstractNumId w:val="7"/>
  </w:num>
  <w:num w:numId="12">
    <w:abstractNumId w:val="15"/>
  </w:num>
  <w:num w:numId="13">
    <w:abstractNumId w:val="23"/>
  </w:num>
  <w:num w:numId="14">
    <w:abstractNumId w:val="12"/>
  </w:num>
  <w:num w:numId="15">
    <w:abstractNumId w:val="18"/>
  </w:num>
  <w:num w:numId="16">
    <w:abstractNumId w:val="10"/>
  </w:num>
  <w:num w:numId="17">
    <w:abstractNumId w:val="13"/>
  </w:num>
  <w:num w:numId="18">
    <w:abstractNumId w:val="16"/>
  </w:num>
  <w:num w:numId="19">
    <w:abstractNumId w:val="20"/>
  </w:num>
  <w:num w:numId="20">
    <w:abstractNumId w:val="8"/>
  </w:num>
  <w:num w:numId="21">
    <w:abstractNumId w:val="9"/>
  </w:num>
  <w:num w:numId="22">
    <w:abstractNumId w:val="24"/>
  </w:num>
  <w:num w:numId="23">
    <w:abstractNumId w:val="4"/>
  </w:num>
  <w:num w:numId="24">
    <w:abstractNumId w:val="1"/>
  </w:num>
  <w:num w:numId="25">
    <w:abstractNumId w:val="25"/>
  </w:num>
  <w:num w:numId="26">
    <w:abstractNumId w:val="14"/>
  </w:num>
  <w:num w:numId="27">
    <w:abstractNumId w:val="0"/>
  </w:num>
  <w:num w:numId="28">
    <w:abstractNumId w:val="2"/>
  </w:num>
  <w:num w:numId="29">
    <w:abstractNumId w:val="6"/>
  </w:num>
  <w:num w:numId="30">
    <w:abstractNumId w:val="31"/>
  </w:num>
  <w:num w:numId="31">
    <w:abstractNumId w:val="5"/>
  </w:num>
  <w:num w:numId="32">
    <w:abstractNumId w:val="3"/>
  </w:num>
  <w:num w:numId="33">
    <w:abstractNumId w:val="22"/>
  </w:num>
  <w:num w:numId="34">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A41"/>
    <w:rsid w:val="00000F2A"/>
    <w:rsid w:val="00001529"/>
    <w:rsid w:val="00001C63"/>
    <w:rsid w:val="00002BC0"/>
    <w:rsid w:val="00002E66"/>
    <w:rsid w:val="00005763"/>
    <w:rsid w:val="000062C0"/>
    <w:rsid w:val="000063AA"/>
    <w:rsid w:val="00006A09"/>
    <w:rsid w:val="000078AA"/>
    <w:rsid w:val="000160EF"/>
    <w:rsid w:val="000167F6"/>
    <w:rsid w:val="00021E33"/>
    <w:rsid w:val="000231F6"/>
    <w:rsid w:val="0002368F"/>
    <w:rsid w:val="00023AEB"/>
    <w:rsid w:val="00024A58"/>
    <w:rsid w:val="00026DE0"/>
    <w:rsid w:val="0002753C"/>
    <w:rsid w:val="00030055"/>
    <w:rsid w:val="000326A6"/>
    <w:rsid w:val="00034B2E"/>
    <w:rsid w:val="00035511"/>
    <w:rsid w:val="00035C9E"/>
    <w:rsid w:val="00040AC2"/>
    <w:rsid w:val="00041E6E"/>
    <w:rsid w:val="000420B5"/>
    <w:rsid w:val="0004236B"/>
    <w:rsid w:val="0004299E"/>
    <w:rsid w:val="00043442"/>
    <w:rsid w:val="0004762F"/>
    <w:rsid w:val="0005044E"/>
    <w:rsid w:val="00051D1D"/>
    <w:rsid w:val="00052DB2"/>
    <w:rsid w:val="00053720"/>
    <w:rsid w:val="00053844"/>
    <w:rsid w:val="00053C9D"/>
    <w:rsid w:val="0005576A"/>
    <w:rsid w:val="000561FD"/>
    <w:rsid w:val="000571AE"/>
    <w:rsid w:val="000613D1"/>
    <w:rsid w:val="00061483"/>
    <w:rsid w:val="000614C9"/>
    <w:rsid w:val="00061656"/>
    <w:rsid w:val="00062BE5"/>
    <w:rsid w:val="000636AB"/>
    <w:rsid w:val="00064668"/>
    <w:rsid w:val="00064EE0"/>
    <w:rsid w:val="0006532D"/>
    <w:rsid w:val="00071C41"/>
    <w:rsid w:val="00071E5A"/>
    <w:rsid w:val="000726C7"/>
    <w:rsid w:val="00072C26"/>
    <w:rsid w:val="00074976"/>
    <w:rsid w:val="00077EF3"/>
    <w:rsid w:val="00081919"/>
    <w:rsid w:val="00083814"/>
    <w:rsid w:val="000841D5"/>
    <w:rsid w:val="000846D9"/>
    <w:rsid w:val="00086972"/>
    <w:rsid w:val="000878E5"/>
    <w:rsid w:val="00090349"/>
    <w:rsid w:val="00090C1F"/>
    <w:rsid w:val="00092470"/>
    <w:rsid w:val="000929A7"/>
    <w:rsid w:val="00092D5D"/>
    <w:rsid w:val="00093306"/>
    <w:rsid w:val="00096940"/>
    <w:rsid w:val="00096991"/>
    <w:rsid w:val="000A0EC9"/>
    <w:rsid w:val="000A11F2"/>
    <w:rsid w:val="000A20DB"/>
    <w:rsid w:val="000A40E4"/>
    <w:rsid w:val="000A4D69"/>
    <w:rsid w:val="000A5C7C"/>
    <w:rsid w:val="000A7E30"/>
    <w:rsid w:val="000B3575"/>
    <w:rsid w:val="000B38AF"/>
    <w:rsid w:val="000B4758"/>
    <w:rsid w:val="000B61A2"/>
    <w:rsid w:val="000B7FA7"/>
    <w:rsid w:val="000C0A5E"/>
    <w:rsid w:val="000C0F9E"/>
    <w:rsid w:val="000C31C7"/>
    <w:rsid w:val="000C332F"/>
    <w:rsid w:val="000C3F1C"/>
    <w:rsid w:val="000C5EE6"/>
    <w:rsid w:val="000C79BE"/>
    <w:rsid w:val="000D11FA"/>
    <w:rsid w:val="000D140F"/>
    <w:rsid w:val="000D27F2"/>
    <w:rsid w:val="000D4528"/>
    <w:rsid w:val="000D4F3D"/>
    <w:rsid w:val="000D59FE"/>
    <w:rsid w:val="000D67ED"/>
    <w:rsid w:val="000E061C"/>
    <w:rsid w:val="000E0661"/>
    <w:rsid w:val="000E378F"/>
    <w:rsid w:val="000F13C3"/>
    <w:rsid w:val="000F173F"/>
    <w:rsid w:val="000F1806"/>
    <w:rsid w:val="000F3A7B"/>
    <w:rsid w:val="000F5DB6"/>
    <w:rsid w:val="000F657B"/>
    <w:rsid w:val="000F692D"/>
    <w:rsid w:val="001002A9"/>
    <w:rsid w:val="00101DF4"/>
    <w:rsid w:val="00104374"/>
    <w:rsid w:val="00105779"/>
    <w:rsid w:val="00106325"/>
    <w:rsid w:val="00106832"/>
    <w:rsid w:val="00106C8B"/>
    <w:rsid w:val="00110910"/>
    <w:rsid w:val="00110928"/>
    <w:rsid w:val="0011469F"/>
    <w:rsid w:val="00116DB3"/>
    <w:rsid w:val="0011750C"/>
    <w:rsid w:val="00117E80"/>
    <w:rsid w:val="0012106E"/>
    <w:rsid w:val="00122DEB"/>
    <w:rsid w:val="0012339B"/>
    <w:rsid w:val="0012389E"/>
    <w:rsid w:val="00124134"/>
    <w:rsid w:val="001264ED"/>
    <w:rsid w:val="001267C8"/>
    <w:rsid w:val="00126E7B"/>
    <w:rsid w:val="001329F0"/>
    <w:rsid w:val="00133538"/>
    <w:rsid w:val="00134BAA"/>
    <w:rsid w:val="00137AEB"/>
    <w:rsid w:val="001403FA"/>
    <w:rsid w:val="00140E0B"/>
    <w:rsid w:val="0014335A"/>
    <w:rsid w:val="001438D9"/>
    <w:rsid w:val="00144264"/>
    <w:rsid w:val="00145450"/>
    <w:rsid w:val="00145AD3"/>
    <w:rsid w:val="00147EDA"/>
    <w:rsid w:val="00151884"/>
    <w:rsid w:val="0015353A"/>
    <w:rsid w:val="00153B9F"/>
    <w:rsid w:val="001551F1"/>
    <w:rsid w:val="001571CA"/>
    <w:rsid w:val="001603DA"/>
    <w:rsid w:val="0016064E"/>
    <w:rsid w:val="00161BC2"/>
    <w:rsid w:val="00162056"/>
    <w:rsid w:val="0016229F"/>
    <w:rsid w:val="0016300C"/>
    <w:rsid w:val="00165823"/>
    <w:rsid w:val="00165F6D"/>
    <w:rsid w:val="001675ED"/>
    <w:rsid w:val="001676EC"/>
    <w:rsid w:val="001700FC"/>
    <w:rsid w:val="00170693"/>
    <w:rsid w:val="00170BF1"/>
    <w:rsid w:val="00173B7B"/>
    <w:rsid w:val="0017529C"/>
    <w:rsid w:val="00175581"/>
    <w:rsid w:val="00176962"/>
    <w:rsid w:val="001805BC"/>
    <w:rsid w:val="00180C69"/>
    <w:rsid w:val="00184E2A"/>
    <w:rsid w:val="00185918"/>
    <w:rsid w:val="001908AB"/>
    <w:rsid w:val="001913B6"/>
    <w:rsid w:val="001914B2"/>
    <w:rsid w:val="00196D49"/>
    <w:rsid w:val="00196E39"/>
    <w:rsid w:val="001A3CCC"/>
    <w:rsid w:val="001A44C0"/>
    <w:rsid w:val="001A4C10"/>
    <w:rsid w:val="001A6218"/>
    <w:rsid w:val="001A661A"/>
    <w:rsid w:val="001A75C5"/>
    <w:rsid w:val="001A7CC1"/>
    <w:rsid w:val="001B0587"/>
    <w:rsid w:val="001B073E"/>
    <w:rsid w:val="001B2535"/>
    <w:rsid w:val="001B2ACB"/>
    <w:rsid w:val="001B47B3"/>
    <w:rsid w:val="001B5AAB"/>
    <w:rsid w:val="001B5DCA"/>
    <w:rsid w:val="001B5E0A"/>
    <w:rsid w:val="001B7E7D"/>
    <w:rsid w:val="001C066A"/>
    <w:rsid w:val="001C07A4"/>
    <w:rsid w:val="001C1186"/>
    <w:rsid w:val="001C1E8D"/>
    <w:rsid w:val="001C26C2"/>
    <w:rsid w:val="001C4483"/>
    <w:rsid w:val="001C44C7"/>
    <w:rsid w:val="001C57D9"/>
    <w:rsid w:val="001C5D8F"/>
    <w:rsid w:val="001D091B"/>
    <w:rsid w:val="001D0F1F"/>
    <w:rsid w:val="001D38D4"/>
    <w:rsid w:val="001D6B3D"/>
    <w:rsid w:val="001D6FCA"/>
    <w:rsid w:val="001D76D0"/>
    <w:rsid w:val="001D7933"/>
    <w:rsid w:val="001E0E62"/>
    <w:rsid w:val="001E1412"/>
    <w:rsid w:val="001E1A19"/>
    <w:rsid w:val="001E1A24"/>
    <w:rsid w:val="001E25D4"/>
    <w:rsid w:val="001E4B4C"/>
    <w:rsid w:val="001E6205"/>
    <w:rsid w:val="001E72B4"/>
    <w:rsid w:val="001F2F58"/>
    <w:rsid w:val="001F39B9"/>
    <w:rsid w:val="001F4EC8"/>
    <w:rsid w:val="001F58F2"/>
    <w:rsid w:val="001F7CD4"/>
    <w:rsid w:val="00200D93"/>
    <w:rsid w:val="00200DAD"/>
    <w:rsid w:val="00200DEE"/>
    <w:rsid w:val="00201C05"/>
    <w:rsid w:val="0020299B"/>
    <w:rsid w:val="00202DBF"/>
    <w:rsid w:val="0020547A"/>
    <w:rsid w:val="002054B6"/>
    <w:rsid w:val="00207221"/>
    <w:rsid w:val="0020768D"/>
    <w:rsid w:val="00207AA4"/>
    <w:rsid w:val="00211069"/>
    <w:rsid w:val="002123AD"/>
    <w:rsid w:val="00212B97"/>
    <w:rsid w:val="00212DC3"/>
    <w:rsid w:val="00213C87"/>
    <w:rsid w:val="002140D2"/>
    <w:rsid w:val="00214D72"/>
    <w:rsid w:val="0021587B"/>
    <w:rsid w:val="00220280"/>
    <w:rsid w:val="00220A82"/>
    <w:rsid w:val="00221F61"/>
    <w:rsid w:val="00222387"/>
    <w:rsid w:val="0022487C"/>
    <w:rsid w:val="0022760E"/>
    <w:rsid w:val="002307FD"/>
    <w:rsid w:val="00230C4C"/>
    <w:rsid w:val="002324C1"/>
    <w:rsid w:val="002325B9"/>
    <w:rsid w:val="00232805"/>
    <w:rsid w:val="00233BF6"/>
    <w:rsid w:val="0023436E"/>
    <w:rsid w:val="00234ADD"/>
    <w:rsid w:val="00234FD8"/>
    <w:rsid w:val="00235B94"/>
    <w:rsid w:val="00236427"/>
    <w:rsid w:val="0023720C"/>
    <w:rsid w:val="002378F6"/>
    <w:rsid w:val="00237F95"/>
    <w:rsid w:val="00241040"/>
    <w:rsid w:val="0024177A"/>
    <w:rsid w:val="00241C32"/>
    <w:rsid w:val="00242362"/>
    <w:rsid w:val="002446FD"/>
    <w:rsid w:val="00244B03"/>
    <w:rsid w:val="002461CD"/>
    <w:rsid w:val="00246780"/>
    <w:rsid w:val="00247360"/>
    <w:rsid w:val="00247C30"/>
    <w:rsid w:val="00247D94"/>
    <w:rsid w:val="00250485"/>
    <w:rsid w:val="002511ED"/>
    <w:rsid w:val="00252751"/>
    <w:rsid w:val="002533E5"/>
    <w:rsid w:val="002561A3"/>
    <w:rsid w:val="0025642F"/>
    <w:rsid w:val="00257025"/>
    <w:rsid w:val="00257F5E"/>
    <w:rsid w:val="0026026F"/>
    <w:rsid w:val="002607B8"/>
    <w:rsid w:val="002641AE"/>
    <w:rsid w:val="00264BC8"/>
    <w:rsid w:val="002657E4"/>
    <w:rsid w:val="00265A4E"/>
    <w:rsid w:val="00270F9C"/>
    <w:rsid w:val="0027381C"/>
    <w:rsid w:val="00274586"/>
    <w:rsid w:val="002760CF"/>
    <w:rsid w:val="0027684C"/>
    <w:rsid w:val="00276941"/>
    <w:rsid w:val="00276C19"/>
    <w:rsid w:val="002823B0"/>
    <w:rsid w:val="00284626"/>
    <w:rsid w:val="0028478F"/>
    <w:rsid w:val="00285848"/>
    <w:rsid w:val="00285B92"/>
    <w:rsid w:val="00286318"/>
    <w:rsid w:val="002873F6"/>
    <w:rsid w:val="00291BEA"/>
    <w:rsid w:val="0029299A"/>
    <w:rsid w:val="00293E51"/>
    <w:rsid w:val="00294EA5"/>
    <w:rsid w:val="0029522F"/>
    <w:rsid w:val="00295655"/>
    <w:rsid w:val="0029583E"/>
    <w:rsid w:val="002A0298"/>
    <w:rsid w:val="002A16DB"/>
    <w:rsid w:val="002A3A92"/>
    <w:rsid w:val="002A42C8"/>
    <w:rsid w:val="002A5A13"/>
    <w:rsid w:val="002A667C"/>
    <w:rsid w:val="002A752B"/>
    <w:rsid w:val="002B12EB"/>
    <w:rsid w:val="002B24AC"/>
    <w:rsid w:val="002C06AD"/>
    <w:rsid w:val="002C2C28"/>
    <w:rsid w:val="002C6B80"/>
    <w:rsid w:val="002D0DC1"/>
    <w:rsid w:val="002D1F81"/>
    <w:rsid w:val="002D2FCE"/>
    <w:rsid w:val="002E05F6"/>
    <w:rsid w:val="002E0AED"/>
    <w:rsid w:val="002E0DA4"/>
    <w:rsid w:val="002E11E9"/>
    <w:rsid w:val="002E1678"/>
    <w:rsid w:val="002E21CA"/>
    <w:rsid w:val="002E3185"/>
    <w:rsid w:val="002E50A3"/>
    <w:rsid w:val="002E5D0F"/>
    <w:rsid w:val="002E77A2"/>
    <w:rsid w:val="002E7BEC"/>
    <w:rsid w:val="002F034D"/>
    <w:rsid w:val="002F05B7"/>
    <w:rsid w:val="002F1F47"/>
    <w:rsid w:val="002F221D"/>
    <w:rsid w:val="002F32B9"/>
    <w:rsid w:val="002F3786"/>
    <w:rsid w:val="002F3B53"/>
    <w:rsid w:val="002F40B0"/>
    <w:rsid w:val="002F4AC7"/>
    <w:rsid w:val="002F4B40"/>
    <w:rsid w:val="002F4BF8"/>
    <w:rsid w:val="002F5B59"/>
    <w:rsid w:val="002F7472"/>
    <w:rsid w:val="002F7877"/>
    <w:rsid w:val="002F7EEB"/>
    <w:rsid w:val="00301507"/>
    <w:rsid w:val="0030204C"/>
    <w:rsid w:val="003028E9"/>
    <w:rsid w:val="0030457C"/>
    <w:rsid w:val="0030532B"/>
    <w:rsid w:val="00307BA4"/>
    <w:rsid w:val="00315F52"/>
    <w:rsid w:val="003217C9"/>
    <w:rsid w:val="003240AA"/>
    <w:rsid w:val="003254FB"/>
    <w:rsid w:val="00330F38"/>
    <w:rsid w:val="0033139B"/>
    <w:rsid w:val="00331672"/>
    <w:rsid w:val="003358D1"/>
    <w:rsid w:val="00336608"/>
    <w:rsid w:val="003402DC"/>
    <w:rsid w:val="003405B2"/>
    <w:rsid w:val="00340D17"/>
    <w:rsid w:val="00342C3A"/>
    <w:rsid w:val="00342F44"/>
    <w:rsid w:val="003440BB"/>
    <w:rsid w:val="00344473"/>
    <w:rsid w:val="00346C13"/>
    <w:rsid w:val="00347BF4"/>
    <w:rsid w:val="00347EB0"/>
    <w:rsid w:val="003525F4"/>
    <w:rsid w:val="0035433C"/>
    <w:rsid w:val="0035515D"/>
    <w:rsid w:val="003608D5"/>
    <w:rsid w:val="00360E0A"/>
    <w:rsid w:val="00362F92"/>
    <w:rsid w:val="00365889"/>
    <w:rsid w:val="00366198"/>
    <w:rsid w:val="00366D0A"/>
    <w:rsid w:val="00370186"/>
    <w:rsid w:val="00371D45"/>
    <w:rsid w:val="00371F2F"/>
    <w:rsid w:val="0037265D"/>
    <w:rsid w:val="00374F75"/>
    <w:rsid w:val="00375283"/>
    <w:rsid w:val="00376A97"/>
    <w:rsid w:val="0038107E"/>
    <w:rsid w:val="00381229"/>
    <w:rsid w:val="003822B5"/>
    <w:rsid w:val="00382307"/>
    <w:rsid w:val="00382E8F"/>
    <w:rsid w:val="00384173"/>
    <w:rsid w:val="003850AF"/>
    <w:rsid w:val="003853B3"/>
    <w:rsid w:val="00385BBB"/>
    <w:rsid w:val="00387300"/>
    <w:rsid w:val="00387566"/>
    <w:rsid w:val="003911CC"/>
    <w:rsid w:val="003941ED"/>
    <w:rsid w:val="00394361"/>
    <w:rsid w:val="003959A1"/>
    <w:rsid w:val="00395A3E"/>
    <w:rsid w:val="00396008"/>
    <w:rsid w:val="00396324"/>
    <w:rsid w:val="003976BE"/>
    <w:rsid w:val="003A197B"/>
    <w:rsid w:val="003A27F5"/>
    <w:rsid w:val="003A30CE"/>
    <w:rsid w:val="003A34CD"/>
    <w:rsid w:val="003A350C"/>
    <w:rsid w:val="003A40B9"/>
    <w:rsid w:val="003A438C"/>
    <w:rsid w:val="003A487A"/>
    <w:rsid w:val="003A6045"/>
    <w:rsid w:val="003B044A"/>
    <w:rsid w:val="003B121D"/>
    <w:rsid w:val="003B1EE0"/>
    <w:rsid w:val="003B2205"/>
    <w:rsid w:val="003B23E9"/>
    <w:rsid w:val="003B3F8B"/>
    <w:rsid w:val="003B49E1"/>
    <w:rsid w:val="003B5002"/>
    <w:rsid w:val="003B5FC5"/>
    <w:rsid w:val="003B6A7E"/>
    <w:rsid w:val="003B6B20"/>
    <w:rsid w:val="003C02BE"/>
    <w:rsid w:val="003C12B4"/>
    <w:rsid w:val="003C2C59"/>
    <w:rsid w:val="003C36C6"/>
    <w:rsid w:val="003C43C9"/>
    <w:rsid w:val="003C6595"/>
    <w:rsid w:val="003C6AED"/>
    <w:rsid w:val="003C78E7"/>
    <w:rsid w:val="003C7A49"/>
    <w:rsid w:val="003C7D7A"/>
    <w:rsid w:val="003D156B"/>
    <w:rsid w:val="003D21E0"/>
    <w:rsid w:val="003D2597"/>
    <w:rsid w:val="003D3CC0"/>
    <w:rsid w:val="003D4454"/>
    <w:rsid w:val="003D476A"/>
    <w:rsid w:val="003D72BD"/>
    <w:rsid w:val="003D734A"/>
    <w:rsid w:val="003D7657"/>
    <w:rsid w:val="003E00DB"/>
    <w:rsid w:val="003E1282"/>
    <w:rsid w:val="003E351B"/>
    <w:rsid w:val="003E3643"/>
    <w:rsid w:val="003E509A"/>
    <w:rsid w:val="003E6752"/>
    <w:rsid w:val="003E7A6B"/>
    <w:rsid w:val="003F0FAF"/>
    <w:rsid w:val="003F2730"/>
    <w:rsid w:val="003F4B64"/>
    <w:rsid w:val="003F7EA2"/>
    <w:rsid w:val="00402E56"/>
    <w:rsid w:val="00404641"/>
    <w:rsid w:val="00405B9C"/>
    <w:rsid w:val="00406521"/>
    <w:rsid w:val="00410307"/>
    <w:rsid w:val="00412357"/>
    <w:rsid w:val="004153A0"/>
    <w:rsid w:val="00416635"/>
    <w:rsid w:val="0041663D"/>
    <w:rsid w:val="00417321"/>
    <w:rsid w:val="00420DD9"/>
    <w:rsid w:val="0042103B"/>
    <w:rsid w:val="00423C0A"/>
    <w:rsid w:val="00427664"/>
    <w:rsid w:val="004301D9"/>
    <w:rsid w:val="00431C52"/>
    <w:rsid w:val="0043378E"/>
    <w:rsid w:val="00433F6F"/>
    <w:rsid w:val="00435C87"/>
    <w:rsid w:val="00441F51"/>
    <w:rsid w:val="00442AE0"/>
    <w:rsid w:val="00444D49"/>
    <w:rsid w:val="0044548C"/>
    <w:rsid w:val="00446292"/>
    <w:rsid w:val="00446591"/>
    <w:rsid w:val="004465E4"/>
    <w:rsid w:val="0045067F"/>
    <w:rsid w:val="004517D8"/>
    <w:rsid w:val="00451B5F"/>
    <w:rsid w:val="00454B92"/>
    <w:rsid w:val="0045568F"/>
    <w:rsid w:val="004567A2"/>
    <w:rsid w:val="00461B37"/>
    <w:rsid w:val="004626DC"/>
    <w:rsid w:val="00463AAD"/>
    <w:rsid w:val="00463F78"/>
    <w:rsid w:val="00464FDF"/>
    <w:rsid w:val="004663E8"/>
    <w:rsid w:val="00470F2E"/>
    <w:rsid w:val="0047117D"/>
    <w:rsid w:val="00472ACB"/>
    <w:rsid w:val="004736A4"/>
    <w:rsid w:val="00474DB6"/>
    <w:rsid w:val="00476E8B"/>
    <w:rsid w:val="00476FF2"/>
    <w:rsid w:val="00480C5F"/>
    <w:rsid w:val="004823FC"/>
    <w:rsid w:val="00482773"/>
    <w:rsid w:val="00483416"/>
    <w:rsid w:val="004834F0"/>
    <w:rsid w:val="00484D41"/>
    <w:rsid w:val="00485FAA"/>
    <w:rsid w:val="0048652F"/>
    <w:rsid w:val="00486AE9"/>
    <w:rsid w:val="0048759E"/>
    <w:rsid w:val="004902D1"/>
    <w:rsid w:val="004908B3"/>
    <w:rsid w:val="0049276C"/>
    <w:rsid w:val="00492CA5"/>
    <w:rsid w:val="004971E4"/>
    <w:rsid w:val="004A0A19"/>
    <w:rsid w:val="004A0EB0"/>
    <w:rsid w:val="004A0F9F"/>
    <w:rsid w:val="004A19B9"/>
    <w:rsid w:val="004A1C71"/>
    <w:rsid w:val="004A339F"/>
    <w:rsid w:val="004A5CA5"/>
    <w:rsid w:val="004A6706"/>
    <w:rsid w:val="004A7CCD"/>
    <w:rsid w:val="004B300F"/>
    <w:rsid w:val="004B3568"/>
    <w:rsid w:val="004B556B"/>
    <w:rsid w:val="004B5D01"/>
    <w:rsid w:val="004B70B4"/>
    <w:rsid w:val="004B760E"/>
    <w:rsid w:val="004C0B97"/>
    <w:rsid w:val="004C3861"/>
    <w:rsid w:val="004C3B15"/>
    <w:rsid w:val="004C43A7"/>
    <w:rsid w:val="004C49EE"/>
    <w:rsid w:val="004C70DF"/>
    <w:rsid w:val="004D1100"/>
    <w:rsid w:val="004D3440"/>
    <w:rsid w:val="004D6828"/>
    <w:rsid w:val="004D6E7D"/>
    <w:rsid w:val="004F1E17"/>
    <w:rsid w:val="004F2401"/>
    <w:rsid w:val="004F2F55"/>
    <w:rsid w:val="004F313B"/>
    <w:rsid w:val="004F5BFD"/>
    <w:rsid w:val="004F6934"/>
    <w:rsid w:val="00500EA6"/>
    <w:rsid w:val="005010F4"/>
    <w:rsid w:val="0050413D"/>
    <w:rsid w:val="00504832"/>
    <w:rsid w:val="0051195E"/>
    <w:rsid w:val="00512A3D"/>
    <w:rsid w:val="00512F8E"/>
    <w:rsid w:val="0051344A"/>
    <w:rsid w:val="00513BA7"/>
    <w:rsid w:val="0051484F"/>
    <w:rsid w:val="00514A60"/>
    <w:rsid w:val="00515873"/>
    <w:rsid w:val="00515D2C"/>
    <w:rsid w:val="00520EAF"/>
    <w:rsid w:val="005212FC"/>
    <w:rsid w:val="00522666"/>
    <w:rsid w:val="00523BAE"/>
    <w:rsid w:val="00523D0B"/>
    <w:rsid w:val="00524B2E"/>
    <w:rsid w:val="00524E5B"/>
    <w:rsid w:val="00527C17"/>
    <w:rsid w:val="00530791"/>
    <w:rsid w:val="005319F5"/>
    <w:rsid w:val="005342DB"/>
    <w:rsid w:val="00534318"/>
    <w:rsid w:val="00535147"/>
    <w:rsid w:val="005354E0"/>
    <w:rsid w:val="0053671F"/>
    <w:rsid w:val="005367B4"/>
    <w:rsid w:val="00537175"/>
    <w:rsid w:val="0054081E"/>
    <w:rsid w:val="00540FA4"/>
    <w:rsid w:val="00541F3F"/>
    <w:rsid w:val="00545D54"/>
    <w:rsid w:val="00546704"/>
    <w:rsid w:val="00547287"/>
    <w:rsid w:val="00547A35"/>
    <w:rsid w:val="005545EB"/>
    <w:rsid w:val="00555FC0"/>
    <w:rsid w:val="00555FE3"/>
    <w:rsid w:val="005613D0"/>
    <w:rsid w:val="005616EB"/>
    <w:rsid w:val="00563980"/>
    <w:rsid w:val="00565149"/>
    <w:rsid w:val="00567D6D"/>
    <w:rsid w:val="005715CF"/>
    <w:rsid w:val="0057287E"/>
    <w:rsid w:val="00573A56"/>
    <w:rsid w:val="0057453A"/>
    <w:rsid w:val="005750DB"/>
    <w:rsid w:val="005802DB"/>
    <w:rsid w:val="0058070C"/>
    <w:rsid w:val="005813C9"/>
    <w:rsid w:val="005832CE"/>
    <w:rsid w:val="00584B17"/>
    <w:rsid w:val="00586B1C"/>
    <w:rsid w:val="00586E98"/>
    <w:rsid w:val="00587597"/>
    <w:rsid w:val="0059032F"/>
    <w:rsid w:val="00593674"/>
    <w:rsid w:val="00594FD5"/>
    <w:rsid w:val="005A1101"/>
    <w:rsid w:val="005A2D8E"/>
    <w:rsid w:val="005A5665"/>
    <w:rsid w:val="005A6D0E"/>
    <w:rsid w:val="005B1D93"/>
    <w:rsid w:val="005B21DF"/>
    <w:rsid w:val="005B4182"/>
    <w:rsid w:val="005B626D"/>
    <w:rsid w:val="005B70E1"/>
    <w:rsid w:val="005C029F"/>
    <w:rsid w:val="005C0F51"/>
    <w:rsid w:val="005C16F1"/>
    <w:rsid w:val="005C18A1"/>
    <w:rsid w:val="005C1962"/>
    <w:rsid w:val="005C1C30"/>
    <w:rsid w:val="005C3F77"/>
    <w:rsid w:val="005C40FA"/>
    <w:rsid w:val="005C7012"/>
    <w:rsid w:val="005D1318"/>
    <w:rsid w:val="005D23C9"/>
    <w:rsid w:val="005D31AE"/>
    <w:rsid w:val="005D7C94"/>
    <w:rsid w:val="005D7DE1"/>
    <w:rsid w:val="005E17D8"/>
    <w:rsid w:val="005E1EEE"/>
    <w:rsid w:val="005E2D9B"/>
    <w:rsid w:val="005E51B8"/>
    <w:rsid w:val="005E60BE"/>
    <w:rsid w:val="005E6352"/>
    <w:rsid w:val="005E725F"/>
    <w:rsid w:val="005E74B7"/>
    <w:rsid w:val="005E7E9E"/>
    <w:rsid w:val="005F157E"/>
    <w:rsid w:val="005F2A2F"/>
    <w:rsid w:val="005F3896"/>
    <w:rsid w:val="005F39F3"/>
    <w:rsid w:val="005F4673"/>
    <w:rsid w:val="005F4F31"/>
    <w:rsid w:val="005F5B3A"/>
    <w:rsid w:val="005F618E"/>
    <w:rsid w:val="005F6F29"/>
    <w:rsid w:val="005F7839"/>
    <w:rsid w:val="006020A5"/>
    <w:rsid w:val="00602622"/>
    <w:rsid w:val="00603D4B"/>
    <w:rsid w:val="00603DCC"/>
    <w:rsid w:val="00604A0B"/>
    <w:rsid w:val="006052A9"/>
    <w:rsid w:val="00605472"/>
    <w:rsid w:val="0060619A"/>
    <w:rsid w:val="00606D5E"/>
    <w:rsid w:val="006079F0"/>
    <w:rsid w:val="006107FE"/>
    <w:rsid w:val="00611410"/>
    <w:rsid w:val="0061157F"/>
    <w:rsid w:val="00611B2E"/>
    <w:rsid w:val="00612548"/>
    <w:rsid w:val="00613C86"/>
    <w:rsid w:val="00615CA4"/>
    <w:rsid w:val="006164F1"/>
    <w:rsid w:val="006175C7"/>
    <w:rsid w:val="0061797E"/>
    <w:rsid w:val="006215E3"/>
    <w:rsid w:val="00621FC7"/>
    <w:rsid w:val="00622D35"/>
    <w:rsid w:val="00625940"/>
    <w:rsid w:val="006261A8"/>
    <w:rsid w:val="00626D66"/>
    <w:rsid w:val="006306B8"/>
    <w:rsid w:val="00635638"/>
    <w:rsid w:val="006356BA"/>
    <w:rsid w:val="006357D2"/>
    <w:rsid w:val="0063660C"/>
    <w:rsid w:val="006368E2"/>
    <w:rsid w:val="00640240"/>
    <w:rsid w:val="0064044A"/>
    <w:rsid w:val="00640B16"/>
    <w:rsid w:val="00642795"/>
    <w:rsid w:val="0064284D"/>
    <w:rsid w:val="006478C3"/>
    <w:rsid w:val="00650EAA"/>
    <w:rsid w:val="00654A05"/>
    <w:rsid w:val="006553DA"/>
    <w:rsid w:val="00655469"/>
    <w:rsid w:val="006567C4"/>
    <w:rsid w:val="0066031D"/>
    <w:rsid w:val="00660754"/>
    <w:rsid w:val="006617D5"/>
    <w:rsid w:val="006636C0"/>
    <w:rsid w:val="00663F64"/>
    <w:rsid w:val="006674B0"/>
    <w:rsid w:val="006708BA"/>
    <w:rsid w:val="00670C47"/>
    <w:rsid w:val="00671080"/>
    <w:rsid w:val="00671289"/>
    <w:rsid w:val="006712ED"/>
    <w:rsid w:val="00671A56"/>
    <w:rsid w:val="00673551"/>
    <w:rsid w:val="006740B2"/>
    <w:rsid w:val="006769B5"/>
    <w:rsid w:val="00676D74"/>
    <w:rsid w:val="006779B4"/>
    <w:rsid w:val="00681219"/>
    <w:rsid w:val="00681626"/>
    <w:rsid w:val="00681B4A"/>
    <w:rsid w:val="006825B7"/>
    <w:rsid w:val="00685AB4"/>
    <w:rsid w:val="00690620"/>
    <w:rsid w:val="006914C3"/>
    <w:rsid w:val="00691A9E"/>
    <w:rsid w:val="0069298F"/>
    <w:rsid w:val="00693288"/>
    <w:rsid w:val="00694666"/>
    <w:rsid w:val="00694688"/>
    <w:rsid w:val="0069544E"/>
    <w:rsid w:val="00696335"/>
    <w:rsid w:val="00696D7F"/>
    <w:rsid w:val="00696DA6"/>
    <w:rsid w:val="006A0C36"/>
    <w:rsid w:val="006A22DB"/>
    <w:rsid w:val="006A3476"/>
    <w:rsid w:val="006A64DD"/>
    <w:rsid w:val="006A7643"/>
    <w:rsid w:val="006A7ED6"/>
    <w:rsid w:val="006B4742"/>
    <w:rsid w:val="006B6064"/>
    <w:rsid w:val="006C43F1"/>
    <w:rsid w:val="006C4B49"/>
    <w:rsid w:val="006C6816"/>
    <w:rsid w:val="006C70B8"/>
    <w:rsid w:val="006D0453"/>
    <w:rsid w:val="006D0708"/>
    <w:rsid w:val="006D1535"/>
    <w:rsid w:val="006D194F"/>
    <w:rsid w:val="006D267F"/>
    <w:rsid w:val="006D61B7"/>
    <w:rsid w:val="006D7EED"/>
    <w:rsid w:val="006E43B6"/>
    <w:rsid w:val="006E5612"/>
    <w:rsid w:val="006E6E5C"/>
    <w:rsid w:val="006E70C9"/>
    <w:rsid w:val="006F1D4C"/>
    <w:rsid w:val="006F2AD6"/>
    <w:rsid w:val="006F2EDA"/>
    <w:rsid w:val="006F46D8"/>
    <w:rsid w:val="006F50C7"/>
    <w:rsid w:val="006F5E3B"/>
    <w:rsid w:val="006F609B"/>
    <w:rsid w:val="006F6235"/>
    <w:rsid w:val="006F7D05"/>
    <w:rsid w:val="007002B7"/>
    <w:rsid w:val="00700939"/>
    <w:rsid w:val="0070176D"/>
    <w:rsid w:val="00703BFB"/>
    <w:rsid w:val="00704EB7"/>
    <w:rsid w:val="00705EBE"/>
    <w:rsid w:val="00706C0B"/>
    <w:rsid w:val="00710860"/>
    <w:rsid w:val="0071305F"/>
    <w:rsid w:val="007171B4"/>
    <w:rsid w:val="007174C4"/>
    <w:rsid w:val="00721004"/>
    <w:rsid w:val="0072661D"/>
    <w:rsid w:val="007301D8"/>
    <w:rsid w:val="007316B7"/>
    <w:rsid w:val="00731F58"/>
    <w:rsid w:val="00732478"/>
    <w:rsid w:val="007327D6"/>
    <w:rsid w:val="0073296B"/>
    <w:rsid w:val="0073339D"/>
    <w:rsid w:val="007333E5"/>
    <w:rsid w:val="0073358D"/>
    <w:rsid w:val="00735053"/>
    <w:rsid w:val="00735C84"/>
    <w:rsid w:val="00736552"/>
    <w:rsid w:val="007375C4"/>
    <w:rsid w:val="0074014A"/>
    <w:rsid w:val="0074038C"/>
    <w:rsid w:val="0074136C"/>
    <w:rsid w:val="0074149E"/>
    <w:rsid w:val="00744D99"/>
    <w:rsid w:val="007477F8"/>
    <w:rsid w:val="00747ABD"/>
    <w:rsid w:val="0075092B"/>
    <w:rsid w:val="00751417"/>
    <w:rsid w:val="00751829"/>
    <w:rsid w:val="00754BB9"/>
    <w:rsid w:val="00757E14"/>
    <w:rsid w:val="00760514"/>
    <w:rsid w:val="0076149A"/>
    <w:rsid w:val="00762207"/>
    <w:rsid w:val="007638FF"/>
    <w:rsid w:val="00764192"/>
    <w:rsid w:val="007665CB"/>
    <w:rsid w:val="00766E4E"/>
    <w:rsid w:val="007672F5"/>
    <w:rsid w:val="00770C90"/>
    <w:rsid w:val="007710BA"/>
    <w:rsid w:val="00772395"/>
    <w:rsid w:val="00772E8A"/>
    <w:rsid w:val="007750B9"/>
    <w:rsid w:val="007758CC"/>
    <w:rsid w:val="00776469"/>
    <w:rsid w:val="007817FF"/>
    <w:rsid w:val="00782CC8"/>
    <w:rsid w:val="00784A75"/>
    <w:rsid w:val="00784CBA"/>
    <w:rsid w:val="0078771F"/>
    <w:rsid w:val="007935FB"/>
    <w:rsid w:val="00796CA7"/>
    <w:rsid w:val="007A4EF7"/>
    <w:rsid w:val="007A58D2"/>
    <w:rsid w:val="007A5C17"/>
    <w:rsid w:val="007A6870"/>
    <w:rsid w:val="007B28EE"/>
    <w:rsid w:val="007B296C"/>
    <w:rsid w:val="007B2B5B"/>
    <w:rsid w:val="007B4000"/>
    <w:rsid w:val="007B42B2"/>
    <w:rsid w:val="007B677A"/>
    <w:rsid w:val="007B6B54"/>
    <w:rsid w:val="007C0500"/>
    <w:rsid w:val="007C087E"/>
    <w:rsid w:val="007C284E"/>
    <w:rsid w:val="007C30D2"/>
    <w:rsid w:val="007C4ABB"/>
    <w:rsid w:val="007C4BA1"/>
    <w:rsid w:val="007C7580"/>
    <w:rsid w:val="007C7A8B"/>
    <w:rsid w:val="007D00F1"/>
    <w:rsid w:val="007D152D"/>
    <w:rsid w:val="007D547F"/>
    <w:rsid w:val="007D653F"/>
    <w:rsid w:val="007D657B"/>
    <w:rsid w:val="007D70BC"/>
    <w:rsid w:val="007E3257"/>
    <w:rsid w:val="007E3961"/>
    <w:rsid w:val="007E471E"/>
    <w:rsid w:val="007E5524"/>
    <w:rsid w:val="007E5C27"/>
    <w:rsid w:val="007E5EC7"/>
    <w:rsid w:val="007E6BE9"/>
    <w:rsid w:val="007E7F22"/>
    <w:rsid w:val="007F01A3"/>
    <w:rsid w:val="007F2F32"/>
    <w:rsid w:val="007F361F"/>
    <w:rsid w:val="007F4BD6"/>
    <w:rsid w:val="007F59C7"/>
    <w:rsid w:val="007F5BF3"/>
    <w:rsid w:val="007F7A06"/>
    <w:rsid w:val="007F7BC4"/>
    <w:rsid w:val="007F7E8C"/>
    <w:rsid w:val="00801A58"/>
    <w:rsid w:val="00802D78"/>
    <w:rsid w:val="008041CE"/>
    <w:rsid w:val="00804AB6"/>
    <w:rsid w:val="008054FD"/>
    <w:rsid w:val="00805C37"/>
    <w:rsid w:val="00806216"/>
    <w:rsid w:val="00807071"/>
    <w:rsid w:val="00810D35"/>
    <w:rsid w:val="00810EB0"/>
    <w:rsid w:val="0081344C"/>
    <w:rsid w:val="008146E7"/>
    <w:rsid w:val="00816345"/>
    <w:rsid w:val="00816347"/>
    <w:rsid w:val="008164DA"/>
    <w:rsid w:val="00817168"/>
    <w:rsid w:val="008202A5"/>
    <w:rsid w:val="008209DA"/>
    <w:rsid w:val="00823988"/>
    <w:rsid w:val="00823A03"/>
    <w:rsid w:val="00824193"/>
    <w:rsid w:val="00825DC2"/>
    <w:rsid w:val="00825E9B"/>
    <w:rsid w:val="00833658"/>
    <w:rsid w:val="00834DC1"/>
    <w:rsid w:val="00837116"/>
    <w:rsid w:val="00837B3C"/>
    <w:rsid w:val="00837F74"/>
    <w:rsid w:val="008410A4"/>
    <w:rsid w:val="00841875"/>
    <w:rsid w:val="00842192"/>
    <w:rsid w:val="00842FC7"/>
    <w:rsid w:val="00843CF1"/>
    <w:rsid w:val="00843F89"/>
    <w:rsid w:val="0084596C"/>
    <w:rsid w:val="008478BD"/>
    <w:rsid w:val="00847EAE"/>
    <w:rsid w:val="00850BCA"/>
    <w:rsid w:val="00850DAC"/>
    <w:rsid w:val="00851714"/>
    <w:rsid w:val="0085211F"/>
    <w:rsid w:val="00853143"/>
    <w:rsid w:val="00853AFA"/>
    <w:rsid w:val="00853FA3"/>
    <w:rsid w:val="008541A1"/>
    <w:rsid w:val="00854623"/>
    <w:rsid w:val="0085579D"/>
    <w:rsid w:val="0085579E"/>
    <w:rsid w:val="00857AAE"/>
    <w:rsid w:val="00860E6B"/>
    <w:rsid w:val="00861226"/>
    <w:rsid w:val="00861C0B"/>
    <w:rsid w:val="00862D64"/>
    <w:rsid w:val="00863217"/>
    <w:rsid w:val="00866131"/>
    <w:rsid w:val="008662AA"/>
    <w:rsid w:val="008671AD"/>
    <w:rsid w:val="008678E1"/>
    <w:rsid w:val="0088226C"/>
    <w:rsid w:val="00882897"/>
    <w:rsid w:val="00882AC0"/>
    <w:rsid w:val="008839FB"/>
    <w:rsid w:val="00883DA7"/>
    <w:rsid w:val="008842AF"/>
    <w:rsid w:val="00886ED4"/>
    <w:rsid w:val="00887357"/>
    <w:rsid w:val="0088766D"/>
    <w:rsid w:val="008931C0"/>
    <w:rsid w:val="00894C24"/>
    <w:rsid w:val="00894F08"/>
    <w:rsid w:val="008956EF"/>
    <w:rsid w:val="00896941"/>
    <w:rsid w:val="008978BE"/>
    <w:rsid w:val="00897FA9"/>
    <w:rsid w:val="008A17C2"/>
    <w:rsid w:val="008A3133"/>
    <w:rsid w:val="008A55C0"/>
    <w:rsid w:val="008A76B5"/>
    <w:rsid w:val="008A7B5F"/>
    <w:rsid w:val="008A7D68"/>
    <w:rsid w:val="008B071A"/>
    <w:rsid w:val="008B324A"/>
    <w:rsid w:val="008B472A"/>
    <w:rsid w:val="008B5976"/>
    <w:rsid w:val="008B5ADF"/>
    <w:rsid w:val="008B6827"/>
    <w:rsid w:val="008B6F88"/>
    <w:rsid w:val="008B7A30"/>
    <w:rsid w:val="008C4440"/>
    <w:rsid w:val="008C4C4F"/>
    <w:rsid w:val="008C57D7"/>
    <w:rsid w:val="008C7AEF"/>
    <w:rsid w:val="008D06E5"/>
    <w:rsid w:val="008D1F17"/>
    <w:rsid w:val="008D2BE7"/>
    <w:rsid w:val="008D586C"/>
    <w:rsid w:val="008D5D74"/>
    <w:rsid w:val="008D6642"/>
    <w:rsid w:val="008E145D"/>
    <w:rsid w:val="008E2817"/>
    <w:rsid w:val="008E4DA6"/>
    <w:rsid w:val="008F03B9"/>
    <w:rsid w:val="008F1949"/>
    <w:rsid w:val="008F1F0F"/>
    <w:rsid w:val="008F20FF"/>
    <w:rsid w:val="008F21AB"/>
    <w:rsid w:val="008F2BD0"/>
    <w:rsid w:val="008F36C9"/>
    <w:rsid w:val="008F5E75"/>
    <w:rsid w:val="008F7075"/>
    <w:rsid w:val="008F7399"/>
    <w:rsid w:val="009002D7"/>
    <w:rsid w:val="00903979"/>
    <w:rsid w:val="00904255"/>
    <w:rsid w:val="00904809"/>
    <w:rsid w:val="0090576D"/>
    <w:rsid w:val="009074EA"/>
    <w:rsid w:val="00907700"/>
    <w:rsid w:val="00907822"/>
    <w:rsid w:val="00911E3A"/>
    <w:rsid w:val="00912F01"/>
    <w:rsid w:val="00916287"/>
    <w:rsid w:val="00916C98"/>
    <w:rsid w:val="009228B2"/>
    <w:rsid w:val="009233D3"/>
    <w:rsid w:val="0092697A"/>
    <w:rsid w:val="00927B43"/>
    <w:rsid w:val="00934D30"/>
    <w:rsid w:val="00941074"/>
    <w:rsid w:val="0094361C"/>
    <w:rsid w:val="00943A2A"/>
    <w:rsid w:val="009443C5"/>
    <w:rsid w:val="009505FE"/>
    <w:rsid w:val="009508BD"/>
    <w:rsid w:val="009517B6"/>
    <w:rsid w:val="00952484"/>
    <w:rsid w:val="0095248F"/>
    <w:rsid w:val="00952CEE"/>
    <w:rsid w:val="0095362A"/>
    <w:rsid w:val="009547EC"/>
    <w:rsid w:val="0095662D"/>
    <w:rsid w:val="00957B54"/>
    <w:rsid w:val="00963F80"/>
    <w:rsid w:val="009644DB"/>
    <w:rsid w:val="0096507C"/>
    <w:rsid w:val="009659D8"/>
    <w:rsid w:val="00966EE3"/>
    <w:rsid w:val="00970280"/>
    <w:rsid w:val="00971977"/>
    <w:rsid w:val="00972043"/>
    <w:rsid w:val="0097552E"/>
    <w:rsid w:val="009755D7"/>
    <w:rsid w:val="00976549"/>
    <w:rsid w:val="009766CE"/>
    <w:rsid w:val="00980C9D"/>
    <w:rsid w:val="00983651"/>
    <w:rsid w:val="009853E7"/>
    <w:rsid w:val="00987F87"/>
    <w:rsid w:val="009921B9"/>
    <w:rsid w:val="00992A8E"/>
    <w:rsid w:val="00994208"/>
    <w:rsid w:val="00995D7B"/>
    <w:rsid w:val="00996456"/>
    <w:rsid w:val="00996FA7"/>
    <w:rsid w:val="00997894"/>
    <w:rsid w:val="00997A2F"/>
    <w:rsid w:val="00997E22"/>
    <w:rsid w:val="009A0276"/>
    <w:rsid w:val="009A21C2"/>
    <w:rsid w:val="009A2280"/>
    <w:rsid w:val="009A5546"/>
    <w:rsid w:val="009A6BDE"/>
    <w:rsid w:val="009B0CC4"/>
    <w:rsid w:val="009B0D68"/>
    <w:rsid w:val="009B215F"/>
    <w:rsid w:val="009B351A"/>
    <w:rsid w:val="009B4B8C"/>
    <w:rsid w:val="009B5860"/>
    <w:rsid w:val="009B5B1A"/>
    <w:rsid w:val="009B722D"/>
    <w:rsid w:val="009C0632"/>
    <w:rsid w:val="009C1489"/>
    <w:rsid w:val="009C1BEE"/>
    <w:rsid w:val="009C265F"/>
    <w:rsid w:val="009C287F"/>
    <w:rsid w:val="009C494B"/>
    <w:rsid w:val="009C7BA1"/>
    <w:rsid w:val="009D0017"/>
    <w:rsid w:val="009D1898"/>
    <w:rsid w:val="009D1C0C"/>
    <w:rsid w:val="009D4211"/>
    <w:rsid w:val="009D48AC"/>
    <w:rsid w:val="009D51E3"/>
    <w:rsid w:val="009D5CE2"/>
    <w:rsid w:val="009D63CB"/>
    <w:rsid w:val="009D63E2"/>
    <w:rsid w:val="009D6904"/>
    <w:rsid w:val="009E0D95"/>
    <w:rsid w:val="009E1732"/>
    <w:rsid w:val="009E6747"/>
    <w:rsid w:val="009E6947"/>
    <w:rsid w:val="009E6A47"/>
    <w:rsid w:val="009E6AEA"/>
    <w:rsid w:val="009E7291"/>
    <w:rsid w:val="009F3D75"/>
    <w:rsid w:val="009F5218"/>
    <w:rsid w:val="00A0043F"/>
    <w:rsid w:val="00A02A92"/>
    <w:rsid w:val="00A0429E"/>
    <w:rsid w:val="00A059C7"/>
    <w:rsid w:val="00A06299"/>
    <w:rsid w:val="00A07CEF"/>
    <w:rsid w:val="00A11C1A"/>
    <w:rsid w:val="00A1203D"/>
    <w:rsid w:val="00A12B57"/>
    <w:rsid w:val="00A13FF0"/>
    <w:rsid w:val="00A1649F"/>
    <w:rsid w:val="00A16733"/>
    <w:rsid w:val="00A16C94"/>
    <w:rsid w:val="00A17B81"/>
    <w:rsid w:val="00A201F9"/>
    <w:rsid w:val="00A20678"/>
    <w:rsid w:val="00A213D5"/>
    <w:rsid w:val="00A21975"/>
    <w:rsid w:val="00A23324"/>
    <w:rsid w:val="00A25E9B"/>
    <w:rsid w:val="00A26047"/>
    <w:rsid w:val="00A26C85"/>
    <w:rsid w:val="00A26F3D"/>
    <w:rsid w:val="00A30839"/>
    <w:rsid w:val="00A325F6"/>
    <w:rsid w:val="00A33783"/>
    <w:rsid w:val="00A3507D"/>
    <w:rsid w:val="00A3535C"/>
    <w:rsid w:val="00A35E26"/>
    <w:rsid w:val="00A3656A"/>
    <w:rsid w:val="00A36F2F"/>
    <w:rsid w:val="00A40BE5"/>
    <w:rsid w:val="00A43880"/>
    <w:rsid w:val="00A44838"/>
    <w:rsid w:val="00A4628C"/>
    <w:rsid w:val="00A47FE5"/>
    <w:rsid w:val="00A52488"/>
    <w:rsid w:val="00A535B7"/>
    <w:rsid w:val="00A55A5A"/>
    <w:rsid w:val="00A55B0F"/>
    <w:rsid w:val="00A560C9"/>
    <w:rsid w:val="00A57B26"/>
    <w:rsid w:val="00A60142"/>
    <w:rsid w:val="00A60F7F"/>
    <w:rsid w:val="00A62439"/>
    <w:rsid w:val="00A671D8"/>
    <w:rsid w:val="00A71A1D"/>
    <w:rsid w:val="00A7276B"/>
    <w:rsid w:val="00A757E9"/>
    <w:rsid w:val="00A75823"/>
    <w:rsid w:val="00A766BF"/>
    <w:rsid w:val="00A77A72"/>
    <w:rsid w:val="00A77B87"/>
    <w:rsid w:val="00A802AA"/>
    <w:rsid w:val="00A819E2"/>
    <w:rsid w:val="00A82B24"/>
    <w:rsid w:val="00A83784"/>
    <w:rsid w:val="00A85910"/>
    <w:rsid w:val="00A86E9D"/>
    <w:rsid w:val="00A9028A"/>
    <w:rsid w:val="00A90318"/>
    <w:rsid w:val="00A94ED7"/>
    <w:rsid w:val="00AA0B54"/>
    <w:rsid w:val="00AA3832"/>
    <w:rsid w:val="00AA41C7"/>
    <w:rsid w:val="00AA56B4"/>
    <w:rsid w:val="00AA6169"/>
    <w:rsid w:val="00AA65ED"/>
    <w:rsid w:val="00AA7F80"/>
    <w:rsid w:val="00AB1D4A"/>
    <w:rsid w:val="00AB2352"/>
    <w:rsid w:val="00AB2353"/>
    <w:rsid w:val="00AB2F95"/>
    <w:rsid w:val="00AB3718"/>
    <w:rsid w:val="00AB4031"/>
    <w:rsid w:val="00AB4C3E"/>
    <w:rsid w:val="00AB59FC"/>
    <w:rsid w:val="00AB7005"/>
    <w:rsid w:val="00AB700F"/>
    <w:rsid w:val="00AC014A"/>
    <w:rsid w:val="00AC2554"/>
    <w:rsid w:val="00AC2EDB"/>
    <w:rsid w:val="00AC4BFA"/>
    <w:rsid w:val="00AD0F75"/>
    <w:rsid w:val="00AD3283"/>
    <w:rsid w:val="00AD4353"/>
    <w:rsid w:val="00AD4AFF"/>
    <w:rsid w:val="00AD7F97"/>
    <w:rsid w:val="00AE009C"/>
    <w:rsid w:val="00AE081A"/>
    <w:rsid w:val="00AE296D"/>
    <w:rsid w:val="00AE3533"/>
    <w:rsid w:val="00AE5787"/>
    <w:rsid w:val="00AF105A"/>
    <w:rsid w:val="00AF114E"/>
    <w:rsid w:val="00AF1353"/>
    <w:rsid w:val="00AF158F"/>
    <w:rsid w:val="00AF221F"/>
    <w:rsid w:val="00AF2437"/>
    <w:rsid w:val="00AF37D6"/>
    <w:rsid w:val="00AF5274"/>
    <w:rsid w:val="00AF7535"/>
    <w:rsid w:val="00B01C9B"/>
    <w:rsid w:val="00B021F4"/>
    <w:rsid w:val="00B02602"/>
    <w:rsid w:val="00B02E9E"/>
    <w:rsid w:val="00B05368"/>
    <w:rsid w:val="00B05C53"/>
    <w:rsid w:val="00B06484"/>
    <w:rsid w:val="00B06CBD"/>
    <w:rsid w:val="00B07E60"/>
    <w:rsid w:val="00B11B92"/>
    <w:rsid w:val="00B129EF"/>
    <w:rsid w:val="00B1373E"/>
    <w:rsid w:val="00B13826"/>
    <w:rsid w:val="00B139B0"/>
    <w:rsid w:val="00B13C4F"/>
    <w:rsid w:val="00B152E5"/>
    <w:rsid w:val="00B17608"/>
    <w:rsid w:val="00B20775"/>
    <w:rsid w:val="00B22BCA"/>
    <w:rsid w:val="00B22F46"/>
    <w:rsid w:val="00B23084"/>
    <w:rsid w:val="00B2395B"/>
    <w:rsid w:val="00B246D6"/>
    <w:rsid w:val="00B26EED"/>
    <w:rsid w:val="00B27A5F"/>
    <w:rsid w:val="00B30331"/>
    <w:rsid w:val="00B32387"/>
    <w:rsid w:val="00B33A41"/>
    <w:rsid w:val="00B33CB6"/>
    <w:rsid w:val="00B36B4C"/>
    <w:rsid w:val="00B37995"/>
    <w:rsid w:val="00B40289"/>
    <w:rsid w:val="00B40472"/>
    <w:rsid w:val="00B42704"/>
    <w:rsid w:val="00B446C9"/>
    <w:rsid w:val="00B522E8"/>
    <w:rsid w:val="00B535BC"/>
    <w:rsid w:val="00B53A11"/>
    <w:rsid w:val="00B53A24"/>
    <w:rsid w:val="00B55DB4"/>
    <w:rsid w:val="00B56473"/>
    <w:rsid w:val="00B5735D"/>
    <w:rsid w:val="00B57D98"/>
    <w:rsid w:val="00B57E43"/>
    <w:rsid w:val="00B62615"/>
    <w:rsid w:val="00B63968"/>
    <w:rsid w:val="00B63AB2"/>
    <w:rsid w:val="00B64B15"/>
    <w:rsid w:val="00B673FF"/>
    <w:rsid w:val="00B678D1"/>
    <w:rsid w:val="00B700DF"/>
    <w:rsid w:val="00B71EB1"/>
    <w:rsid w:val="00B71FB2"/>
    <w:rsid w:val="00B720F6"/>
    <w:rsid w:val="00B7672E"/>
    <w:rsid w:val="00B80AC7"/>
    <w:rsid w:val="00B81E31"/>
    <w:rsid w:val="00B83234"/>
    <w:rsid w:val="00B85E3F"/>
    <w:rsid w:val="00B86BC2"/>
    <w:rsid w:val="00B8733F"/>
    <w:rsid w:val="00B87814"/>
    <w:rsid w:val="00B90D56"/>
    <w:rsid w:val="00B9268E"/>
    <w:rsid w:val="00B92729"/>
    <w:rsid w:val="00B95A54"/>
    <w:rsid w:val="00B961B0"/>
    <w:rsid w:val="00B964E7"/>
    <w:rsid w:val="00BA043A"/>
    <w:rsid w:val="00BA1DB5"/>
    <w:rsid w:val="00BA2AA9"/>
    <w:rsid w:val="00BA34EC"/>
    <w:rsid w:val="00BA3DE3"/>
    <w:rsid w:val="00BA462B"/>
    <w:rsid w:val="00BA4B31"/>
    <w:rsid w:val="00BA62F0"/>
    <w:rsid w:val="00BA7AEA"/>
    <w:rsid w:val="00BA7BB5"/>
    <w:rsid w:val="00BB0402"/>
    <w:rsid w:val="00BB15B2"/>
    <w:rsid w:val="00BB5EF9"/>
    <w:rsid w:val="00BB6F4B"/>
    <w:rsid w:val="00BB7DAC"/>
    <w:rsid w:val="00BC41BB"/>
    <w:rsid w:val="00BC44F3"/>
    <w:rsid w:val="00BC59F6"/>
    <w:rsid w:val="00BC7469"/>
    <w:rsid w:val="00BD1DB8"/>
    <w:rsid w:val="00BD3077"/>
    <w:rsid w:val="00BD546D"/>
    <w:rsid w:val="00BD5C7C"/>
    <w:rsid w:val="00BD64A1"/>
    <w:rsid w:val="00BD6CA5"/>
    <w:rsid w:val="00BD6FEE"/>
    <w:rsid w:val="00BE2BC2"/>
    <w:rsid w:val="00BE31A6"/>
    <w:rsid w:val="00BE6A12"/>
    <w:rsid w:val="00BE7953"/>
    <w:rsid w:val="00BF2AC4"/>
    <w:rsid w:val="00BF31EE"/>
    <w:rsid w:val="00BF402F"/>
    <w:rsid w:val="00BF5683"/>
    <w:rsid w:val="00BF5937"/>
    <w:rsid w:val="00BF60E6"/>
    <w:rsid w:val="00BF6A9C"/>
    <w:rsid w:val="00BF6EF3"/>
    <w:rsid w:val="00C017F6"/>
    <w:rsid w:val="00C0225E"/>
    <w:rsid w:val="00C03785"/>
    <w:rsid w:val="00C039A5"/>
    <w:rsid w:val="00C04E07"/>
    <w:rsid w:val="00C0535B"/>
    <w:rsid w:val="00C0730B"/>
    <w:rsid w:val="00C074AF"/>
    <w:rsid w:val="00C07F8E"/>
    <w:rsid w:val="00C14B98"/>
    <w:rsid w:val="00C15814"/>
    <w:rsid w:val="00C16590"/>
    <w:rsid w:val="00C16B57"/>
    <w:rsid w:val="00C20B29"/>
    <w:rsid w:val="00C212D1"/>
    <w:rsid w:val="00C2221A"/>
    <w:rsid w:val="00C239F4"/>
    <w:rsid w:val="00C33FD7"/>
    <w:rsid w:val="00C340C3"/>
    <w:rsid w:val="00C341D1"/>
    <w:rsid w:val="00C3476B"/>
    <w:rsid w:val="00C3521C"/>
    <w:rsid w:val="00C36D1C"/>
    <w:rsid w:val="00C37506"/>
    <w:rsid w:val="00C40500"/>
    <w:rsid w:val="00C427CA"/>
    <w:rsid w:val="00C431EA"/>
    <w:rsid w:val="00C435D7"/>
    <w:rsid w:val="00C43BBE"/>
    <w:rsid w:val="00C44057"/>
    <w:rsid w:val="00C44C5E"/>
    <w:rsid w:val="00C45AF7"/>
    <w:rsid w:val="00C4626B"/>
    <w:rsid w:val="00C47A44"/>
    <w:rsid w:val="00C516FD"/>
    <w:rsid w:val="00C5198D"/>
    <w:rsid w:val="00C53A87"/>
    <w:rsid w:val="00C53F00"/>
    <w:rsid w:val="00C54668"/>
    <w:rsid w:val="00C55688"/>
    <w:rsid w:val="00C57135"/>
    <w:rsid w:val="00C57B26"/>
    <w:rsid w:val="00C6021A"/>
    <w:rsid w:val="00C633FD"/>
    <w:rsid w:val="00C66BEE"/>
    <w:rsid w:val="00C7099A"/>
    <w:rsid w:val="00C7194E"/>
    <w:rsid w:val="00C71BAE"/>
    <w:rsid w:val="00C71BFA"/>
    <w:rsid w:val="00C72090"/>
    <w:rsid w:val="00C75A87"/>
    <w:rsid w:val="00C75CA2"/>
    <w:rsid w:val="00C75F1A"/>
    <w:rsid w:val="00C763F6"/>
    <w:rsid w:val="00C8031A"/>
    <w:rsid w:val="00C84B1E"/>
    <w:rsid w:val="00C84B29"/>
    <w:rsid w:val="00C86716"/>
    <w:rsid w:val="00C86C9C"/>
    <w:rsid w:val="00C87C7A"/>
    <w:rsid w:val="00C9391B"/>
    <w:rsid w:val="00C9529D"/>
    <w:rsid w:val="00C95493"/>
    <w:rsid w:val="00C9591C"/>
    <w:rsid w:val="00C96F70"/>
    <w:rsid w:val="00C97F9C"/>
    <w:rsid w:val="00CA0EEF"/>
    <w:rsid w:val="00CA1511"/>
    <w:rsid w:val="00CA1CED"/>
    <w:rsid w:val="00CA259D"/>
    <w:rsid w:val="00CA2D15"/>
    <w:rsid w:val="00CA37D9"/>
    <w:rsid w:val="00CA6012"/>
    <w:rsid w:val="00CB17E0"/>
    <w:rsid w:val="00CB265F"/>
    <w:rsid w:val="00CB3E88"/>
    <w:rsid w:val="00CB6259"/>
    <w:rsid w:val="00CC2F23"/>
    <w:rsid w:val="00CC397B"/>
    <w:rsid w:val="00CC4CC6"/>
    <w:rsid w:val="00CC5C2D"/>
    <w:rsid w:val="00CC5DCB"/>
    <w:rsid w:val="00CC703A"/>
    <w:rsid w:val="00CD00E3"/>
    <w:rsid w:val="00CD17BD"/>
    <w:rsid w:val="00CD3E8C"/>
    <w:rsid w:val="00CE16A0"/>
    <w:rsid w:val="00CE1D9A"/>
    <w:rsid w:val="00CE1E9F"/>
    <w:rsid w:val="00CE3164"/>
    <w:rsid w:val="00CE324B"/>
    <w:rsid w:val="00CE6E16"/>
    <w:rsid w:val="00CF0369"/>
    <w:rsid w:val="00CF0DCA"/>
    <w:rsid w:val="00CF0EDA"/>
    <w:rsid w:val="00CF1769"/>
    <w:rsid w:val="00CF1F06"/>
    <w:rsid w:val="00CF39F0"/>
    <w:rsid w:val="00CF740D"/>
    <w:rsid w:val="00D002F0"/>
    <w:rsid w:val="00D0078B"/>
    <w:rsid w:val="00D00B7F"/>
    <w:rsid w:val="00D02C21"/>
    <w:rsid w:val="00D049CF"/>
    <w:rsid w:val="00D069B3"/>
    <w:rsid w:val="00D06E16"/>
    <w:rsid w:val="00D07008"/>
    <w:rsid w:val="00D070E3"/>
    <w:rsid w:val="00D07A08"/>
    <w:rsid w:val="00D13C46"/>
    <w:rsid w:val="00D1480D"/>
    <w:rsid w:val="00D15352"/>
    <w:rsid w:val="00D2102C"/>
    <w:rsid w:val="00D216B0"/>
    <w:rsid w:val="00D23321"/>
    <w:rsid w:val="00D24EF0"/>
    <w:rsid w:val="00D2672E"/>
    <w:rsid w:val="00D2685C"/>
    <w:rsid w:val="00D26AA6"/>
    <w:rsid w:val="00D26DD1"/>
    <w:rsid w:val="00D27060"/>
    <w:rsid w:val="00D27382"/>
    <w:rsid w:val="00D27959"/>
    <w:rsid w:val="00D32499"/>
    <w:rsid w:val="00D3250E"/>
    <w:rsid w:val="00D33211"/>
    <w:rsid w:val="00D348A5"/>
    <w:rsid w:val="00D41683"/>
    <w:rsid w:val="00D41A09"/>
    <w:rsid w:val="00D43015"/>
    <w:rsid w:val="00D44043"/>
    <w:rsid w:val="00D469A5"/>
    <w:rsid w:val="00D47A19"/>
    <w:rsid w:val="00D47DDF"/>
    <w:rsid w:val="00D50288"/>
    <w:rsid w:val="00D528DF"/>
    <w:rsid w:val="00D52F14"/>
    <w:rsid w:val="00D54E66"/>
    <w:rsid w:val="00D54FB1"/>
    <w:rsid w:val="00D61494"/>
    <w:rsid w:val="00D620E9"/>
    <w:rsid w:val="00D63515"/>
    <w:rsid w:val="00D63CAC"/>
    <w:rsid w:val="00D65055"/>
    <w:rsid w:val="00D65579"/>
    <w:rsid w:val="00D65C40"/>
    <w:rsid w:val="00D660CD"/>
    <w:rsid w:val="00D664D2"/>
    <w:rsid w:val="00D677B2"/>
    <w:rsid w:val="00D67A19"/>
    <w:rsid w:val="00D701F6"/>
    <w:rsid w:val="00D71216"/>
    <w:rsid w:val="00D73419"/>
    <w:rsid w:val="00D7366E"/>
    <w:rsid w:val="00D74364"/>
    <w:rsid w:val="00D75617"/>
    <w:rsid w:val="00D757CF"/>
    <w:rsid w:val="00D75EE8"/>
    <w:rsid w:val="00D820BC"/>
    <w:rsid w:val="00D8598B"/>
    <w:rsid w:val="00D85B33"/>
    <w:rsid w:val="00D87658"/>
    <w:rsid w:val="00D87BB6"/>
    <w:rsid w:val="00D90236"/>
    <w:rsid w:val="00D922C2"/>
    <w:rsid w:val="00D9413D"/>
    <w:rsid w:val="00DA0153"/>
    <w:rsid w:val="00DA0281"/>
    <w:rsid w:val="00DA252E"/>
    <w:rsid w:val="00DA2752"/>
    <w:rsid w:val="00DA2CC3"/>
    <w:rsid w:val="00DA504A"/>
    <w:rsid w:val="00DA534F"/>
    <w:rsid w:val="00DA73E9"/>
    <w:rsid w:val="00DB0AB2"/>
    <w:rsid w:val="00DB1720"/>
    <w:rsid w:val="00DB208D"/>
    <w:rsid w:val="00DB40B2"/>
    <w:rsid w:val="00DB64D0"/>
    <w:rsid w:val="00DC0BBE"/>
    <w:rsid w:val="00DC1912"/>
    <w:rsid w:val="00DC2E74"/>
    <w:rsid w:val="00DC38C7"/>
    <w:rsid w:val="00DC4592"/>
    <w:rsid w:val="00DC4618"/>
    <w:rsid w:val="00DC57D7"/>
    <w:rsid w:val="00DC6AAD"/>
    <w:rsid w:val="00DC6CED"/>
    <w:rsid w:val="00DC778E"/>
    <w:rsid w:val="00DD092A"/>
    <w:rsid w:val="00DD0D15"/>
    <w:rsid w:val="00DD31A6"/>
    <w:rsid w:val="00DD67A3"/>
    <w:rsid w:val="00DE2B82"/>
    <w:rsid w:val="00DE407F"/>
    <w:rsid w:val="00DE525B"/>
    <w:rsid w:val="00DF2F0A"/>
    <w:rsid w:val="00DF46F0"/>
    <w:rsid w:val="00DF4AE0"/>
    <w:rsid w:val="00DF7AD4"/>
    <w:rsid w:val="00E01D7B"/>
    <w:rsid w:val="00E02806"/>
    <w:rsid w:val="00E03408"/>
    <w:rsid w:val="00E04639"/>
    <w:rsid w:val="00E0753F"/>
    <w:rsid w:val="00E07666"/>
    <w:rsid w:val="00E1202A"/>
    <w:rsid w:val="00E12143"/>
    <w:rsid w:val="00E121F0"/>
    <w:rsid w:val="00E14048"/>
    <w:rsid w:val="00E14390"/>
    <w:rsid w:val="00E17CBC"/>
    <w:rsid w:val="00E21163"/>
    <w:rsid w:val="00E211C6"/>
    <w:rsid w:val="00E220EE"/>
    <w:rsid w:val="00E2497C"/>
    <w:rsid w:val="00E268E0"/>
    <w:rsid w:val="00E26B62"/>
    <w:rsid w:val="00E27777"/>
    <w:rsid w:val="00E3161A"/>
    <w:rsid w:val="00E318BD"/>
    <w:rsid w:val="00E3203A"/>
    <w:rsid w:val="00E345F7"/>
    <w:rsid w:val="00E37EAC"/>
    <w:rsid w:val="00E409E7"/>
    <w:rsid w:val="00E41720"/>
    <w:rsid w:val="00E41CBB"/>
    <w:rsid w:val="00E436CE"/>
    <w:rsid w:val="00E43C25"/>
    <w:rsid w:val="00E446D0"/>
    <w:rsid w:val="00E44A53"/>
    <w:rsid w:val="00E44E23"/>
    <w:rsid w:val="00E4503C"/>
    <w:rsid w:val="00E45E35"/>
    <w:rsid w:val="00E50ED3"/>
    <w:rsid w:val="00E51BCF"/>
    <w:rsid w:val="00E527B1"/>
    <w:rsid w:val="00E53F71"/>
    <w:rsid w:val="00E5415D"/>
    <w:rsid w:val="00E548E8"/>
    <w:rsid w:val="00E55C5F"/>
    <w:rsid w:val="00E56A44"/>
    <w:rsid w:val="00E56CA8"/>
    <w:rsid w:val="00E61F8F"/>
    <w:rsid w:val="00E63D6C"/>
    <w:rsid w:val="00E65F89"/>
    <w:rsid w:val="00E6671F"/>
    <w:rsid w:val="00E70341"/>
    <w:rsid w:val="00E70452"/>
    <w:rsid w:val="00E745E8"/>
    <w:rsid w:val="00E75469"/>
    <w:rsid w:val="00E75FD7"/>
    <w:rsid w:val="00E7627D"/>
    <w:rsid w:val="00E80664"/>
    <w:rsid w:val="00E81FA7"/>
    <w:rsid w:val="00E83C7C"/>
    <w:rsid w:val="00E83FC8"/>
    <w:rsid w:val="00E87B12"/>
    <w:rsid w:val="00E91B60"/>
    <w:rsid w:val="00E93970"/>
    <w:rsid w:val="00E94242"/>
    <w:rsid w:val="00E964ED"/>
    <w:rsid w:val="00E97D43"/>
    <w:rsid w:val="00EA4767"/>
    <w:rsid w:val="00EA5039"/>
    <w:rsid w:val="00EA578F"/>
    <w:rsid w:val="00EA7694"/>
    <w:rsid w:val="00EA788B"/>
    <w:rsid w:val="00EA7F16"/>
    <w:rsid w:val="00EB0229"/>
    <w:rsid w:val="00EB2A14"/>
    <w:rsid w:val="00EB3130"/>
    <w:rsid w:val="00EB49B4"/>
    <w:rsid w:val="00EB4DCA"/>
    <w:rsid w:val="00EB55DA"/>
    <w:rsid w:val="00EB7226"/>
    <w:rsid w:val="00EB75D2"/>
    <w:rsid w:val="00EC22DA"/>
    <w:rsid w:val="00EC2788"/>
    <w:rsid w:val="00EC4B3C"/>
    <w:rsid w:val="00EC506F"/>
    <w:rsid w:val="00EC57BE"/>
    <w:rsid w:val="00EC5D37"/>
    <w:rsid w:val="00EC62A0"/>
    <w:rsid w:val="00EC658C"/>
    <w:rsid w:val="00ED1143"/>
    <w:rsid w:val="00ED194E"/>
    <w:rsid w:val="00ED213E"/>
    <w:rsid w:val="00ED232C"/>
    <w:rsid w:val="00ED365E"/>
    <w:rsid w:val="00ED37F8"/>
    <w:rsid w:val="00ED4CED"/>
    <w:rsid w:val="00ED50CB"/>
    <w:rsid w:val="00ED689F"/>
    <w:rsid w:val="00ED6E33"/>
    <w:rsid w:val="00ED771F"/>
    <w:rsid w:val="00ED7910"/>
    <w:rsid w:val="00EE06EB"/>
    <w:rsid w:val="00EE0CD5"/>
    <w:rsid w:val="00EE1ADF"/>
    <w:rsid w:val="00EE2442"/>
    <w:rsid w:val="00EE5B3E"/>
    <w:rsid w:val="00EE5ED3"/>
    <w:rsid w:val="00EE6FE5"/>
    <w:rsid w:val="00EE739F"/>
    <w:rsid w:val="00EF1611"/>
    <w:rsid w:val="00EF473A"/>
    <w:rsid w:val="00EF6E18"/>
    <w:rsid w:val="00F00DB2"/>
    <w:rsid w:val="00F00FEC"/>
    <w:rsid w:val="00F0547D"/>
    <w:rsid w:val="00F05B7A"/>
    <w:rsid w:val="00F05E92"/>
    <w:rsid w:val="00F0602D"/>
    <w:rsid w:val="00F06AAD"/>
    <w:rsid w:val="00F07D51"/>
    <w:rsid w:val="00F07D62"/>
    <w:rsid w:val="00F112A7"/>
    <w:rsid w:val="00F11E09"/>
    <w:rsid w:val="00F12E44"/>
    <w:rsid w:val="00F15306"/>
    <w:rsid w:val="00F15A46"/>
    <w:rsid w:val="00F15E83"/>
    <w:rsid w:val="00F15F7A"/>
    <w:rsid w:val="00F17ED2"/>
    <w:rsid w:val="00F23305"/>
    <w:rsid w:val="00F23B88"/>
    <w:rsid w:val="00F27778"/>
    <w:rsid w:val="00F308A6"/>
    <w:rsid w:val="00F32ED2"/>
    <w:rsid w:val="00F332D4"/>
    <w:rsid w:val="00F33C0D"/>
    <w:rsid w:val="00F3606A"/>
    <w:rsid w:val="00F36357"/>
    <w:rsid w:val="00F36B3A"/>
    <w:rsid w:val="00F414B6"/>
    <w:rsid w:val="00F42454"/>
    <w:rsid w:val="00F42BC1"/>
    <w:rsid w:val="00F4380F"/>
    <w:rsid w:val="00F45D66"/>
    <w:rsid w:val="00F461C5"/>
    <w:rsid w:val="00F47233"/>
    <w:rsid w:val="00F47DF6"/>
    <w:rsid w:val="00F47EEC"/>
    <w:rsid w:val="00F5193D"/>
    <w:rsid w:val="00F51C1B"/>
    <w:rsid w:val="00F51FB3"/>
    <w:rsid w:val="00F52A36"/>
    <w:rsid w:val="00F5377F"/>
    <w:rsid w:val="00F555D4"/>
    <w:rsid w:val="00F61262"/>
    <w:rsid w:val="00F62745"/>
    <w:rsid w:val="00F6337E"/>
    <w:rsid w:val="00F641C9"/>
    <w:rsid w:val="00F646DB"/>
    <w:rsid w:val="00F67C90"/>
    <w:rsid w:val="00F70B7A"/>
    <w:rsid w:val="00F718D8"/>
    <w:rsid w:val="00F71A70"/>
    <w:rsid w:val="00F71C00"/>
    <w:rsid w:val="00F7304F"/>
    <w:rsid w:val="00F73BDC"/>
    <w:rsid w:val="00F73D69"/>
    <w:rsid w:val="00F74F35"/>
    <w:rsid w:val="00F74FFF"/>
    <w:rsid w:val="00F76885"/>
    <w:rsid w:val="00F80EB0"/>
    <w:rsid w:val="00F82A33"/>
    <w:rsid w:val="00F906CC"/>
    <w:rsid w:val="00F91AED"/>
    <w:rsid w:val="00F9207D"/>
    <w:rsid w:val="00F921F3"/>
    <w:rsid w:val="00F928A9"/>
    <w:rsid w:val="00F963A9"/>
    <w:rsid w:val="00F96FFC"/>
    <w:rsid w:val="00F97576"/>
    <w:rsid w:val="00F97600"/>
    <w:rsid w:val="00F97F71"/>
    <w:rsid w:val="00FA0B1D"/>
    <w:rsid w:val="00FA1ED9"/>
    <w:rsid w:val="00FA4966"/>
    <w:rsid w:val="00FA74BB"/>
    <w:rsid w:val="00FB2182"/>
    <w:rsid w:val="00FB7891"/>
    <w:rsid w:val="00FC1099"/>
    <w:rsid w:val="00FC267E"/>
    <w:rsid w:val="00FC27AF"/>
    <w:rsid w:val="00FC3688"/>
    <w:rsid w:val="00FC49E0"/>
    <w:rsid w:val="00FC5932"/>
    <w:rsid w:val="00FC5B58"/>
    <w:rsid w:val="00FC691A"/>
    <w:rsid w:val="00FC7D0D"/>
    <w:rsid w:val="00FD2C75"/>
    <w:rsid w:val="00FD3705"/>
    <w:rsid w:val="00FD3CB4"/>
    <w:rsid w:val="00FD3F22"/>
    <w:rsid w:val="00FD45FF"/>
    <w:rsid w:val="00FD6054"/>
    <w:rsid w:val="00FD79F2"/>
    <w:rsid w:val="00FE1E79"/>
    <w:rsid w:val="00FE2BC8"/>
    <w:rsid w:val="00FE33A4"/>
    <w:rsid w:val="00FE3C00"/>
    <w:rsid w:val="00FE50B3"/>
    <w:rsid w:val="00FE5C9B"/>
    <w:rsid w:val="00FE6936"/>
    <w:rsid w:val="00FE74A9"/>
    <w:rsid w:val="00FF2559"/>
    <w:rsid w:val="00FF2D8A"/>
    <w:rsid w:val="00FF4466"/>
    <w:rsid w:val="00FF4883"/>
    <w:rsid w:val="00FF51E5"/>
    <w:rsid w:val="00FF6A1F"/>
    <w:rsid w:val="00FF7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BFBEF"/>
  <w15:docId w15:val="{8FB0FB23-971F-4854-9276-0754C0864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D6828"/>
    <w:rPr>
      <w:sz w:val="24"/>
      <w:szCs w:val="24"/>
    </w:rPr>
  </w:style>
  <w:style w:type="paragraph" w:styleId="Heading1">
    <w:name w:val="heading 1"/>
    <w:basedOn w:val="Normal"/>
    <w:next w:val="Normal"/>
    <w:qFormat/>
    <w:rsid w:val="004D6828"/>
    <w:pPr>
      <w:keepNext/>
      <w:jc w:val="center"/>
      <w:outlineLvl w:val="0"/>
    </w:pPr>
    <w:rPr>
      <w:b/>
      <w:bCs/>
    </w:rPr>
  </w:style>
  <w:style w:type="paragraph" w:styleId="Heading2">
    <w:name w:val="heading 2"/>
    <w:basedOn w:val="Normal"/>
    <w:next w:val="Normal"/>
    <w:qFormat/>
    <w:rsid w:val="004D6828"/>
    <w:pPr>
      <w:keepNext/>
      <w:outlineLvl w:val="1"/>
    </w:pPr>
    <w:rPr>
      <w:b/>
      <w:bCs/>
    </w:rPr>
  </w:style>
  <w:style w:type="paragraph" w:styleId="Heading3">
    <w:name w:val="heading 3"/>
    <w:basedOn w:val="Normal"/>
    <w:next w:val="Normal"/>
    <w:qFormat/>
    <w:rsid w:val="004D6828"/>
    <w:pPr>
      <w:keepNext/>
      <w:jc w:val="center"/>
      <w:outlineLvl w:val="2"/>
    </w:pPr>
    <w:rPr>
      <w:b/>
      <w:bCs/>
      <w:i/>
      <w:iCs/>
    </w:rPr>
  </w:style>
  <w:style w:type="paragraph" w:styleId="Heading4">
    <w:name w:val="heading 4"/>
    <w:basedOn w:val="Normal"/>
    <w:next w:val="Normal"/>
    <w:qFormat/>
    <w:rsid w:val="004D6828"/>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D6828"/>
    <w:pPr>
      <w:jc w:val="center"/>
    </w:pPr>
    <w:rPr>
      <w:b/>
      <w:bCs/>
      <w:sz w:val="40"/>
    </w:rPr>
  </w:style>
  <w:style w:type="paragraph" w:styleId="BodyText">
    <w:name w:val="Body Text"/>
    <w:basedOn w:val="Normal"/>
    <w:semiHidden/>
    <w:rsid w:val="004D6828"/>
    <w:pPr>
      <w:jc w:val="center"/>
    </w:pPr>
    <w:rPr>
      <w:rFonts w:ascii="Arial" w:hAnsi="Arial"/>
      <w:b/>
      <w:i/>
    </w:rPr>
  </w:style>
  <w:style w:type="character" w:styleId="Hyperlink">
    <w:name w:val="Hyperlink"/>
    <w:basedOn w:val="DefaultParagraphFont"/>
    <w:semiHidden/>
    <w:rsid w:val="004D6828"/>
    <w:rPr>
      <w:color w:val="0000FF"/>
      <w:u w:val="single"/>
    </w:rPr>
  </w:style>
  <w:style w:type="paragraph" w:styleId="ListParagraph">
    <w:name w:val="List Paragraph"/>
    <w:basedOn w:val="Normal"/>
    <w:uiPriority w:val="34"/>
    <w:qFormat/>
    <w:rsid w:val="0066031D"/>
    <w:pPr>
      <w:ind w:left="720"/>
      <w:contextualSpacing/>
    </w:pPr>
  </w:style>
  <w:style w:type="paragraph" w:styleId="BalloonText">
    <w:name w:val="Balloon Text"/>
    <w:basedOn w:val="Normal"/>
    <w:link w:val="BalloonTextChar"/>
    <w:uiPriority w:val="99"/>
    <w:semiHidden/>
    <w:unhideWhenUsed/>
    <w:rsid w:val="00CA1511"/>
    <w:rPr>
      <w:rFonts w:ascii="Tahoma" w:hAnsi="Tahoma" w:cs="Tahoma"/>
      <w:sz w:val="16"/>
      <w:szCs w:val="16"/>
    </w:rPr>
  </w:style>
  <w:style w:type="character" w:customStyle="1" w:styleId="BalloonTextChar">
    <w:name w:val="Balloon Text Char"/>
    <w:basedOn w:val="DefaultParagraphFont"/>
    <w:link w:val="BalloonText"/>
    <w:uiPriority w:val="99"/>
    <w:semiHidden/>
    <w:rsid w:val="00CA1511"/>
    <w:rPr>
      <w:rFonts w:ascii="Tahoma" w:hAnsi="Tahoma" w:cs="Tahoma"/>
      <w:sz w:val="16"/>
      <w:szCs w:val="16"/>
    </w:rPr>
  </w:style>
  <w:style w:type="paragraph" w:styleId="Header">
    <w:name w:val="header"/>
    <w:basedOn w:val="Normal"/>
    <w:link w:val="HeaderChar"/>
    <w:uiPriority w:val="99"/>
    <w:semiHidden/>
    <w:unhideWhenUsed/>
    <w:rsid w:val="0016300C"/>
    <w:pPr>
      <w:tabs>
        <w:tab w:val="center" w:pos="4680"/>
        <w:tab w:val="right" w:pos="9360"/>
      </w:tabs>
    </w:pPr>
  </w:style>
  <w:style w:type="character" w:customStyle="1" w:styleId="HeaderChar">
    <w:name w:val="Header Char"/>
    <w:basedOn w:val="DefaultParagraphFont"/>
    <w:link w:val="Header"/>
    <w:uiPriority w:val="99"/>
    <w:semiHidden/>
    <w:rsid w:val="0016300C"/>
    <w:rPr>
      <w:sz w:val="24"/>
      <w:szCs w:val="24"/>
    </w:rPr>
  </w:style>
  <w:style w:type="paragraph" w:styleId="Footer">
    <w:name w:val="footer"/>
    <w:basedOn w:val="Normal"/>
    <w:link w:val="FooterChar"/>
    <w:uiPriority w:val="99"/>
    <w:semiHidden/>
    <w:unhideWhenUsed/>
    <w:rsid w:val="0016300C"/>
    <w:pPr>
      <w:tabs>
        <w:tab w:val="center" w:pos="4680"/>
        <w:tab w:val="right" w:pos="9360"/>
      </w:tabs>
    </w:pPr>
  </w:style>
  <w:style w:type="character" w:customStyle="1" w:styleId="FooterChar">
    <w:name w:val="Footer Char"/>
    <w:basedOn w:val="DefaultParagraphFont"/>
    <w:link w:val="Footer"/>
    <w:uiPriority w:val="99"/>
    <w:semiHidden/>
    <w:rsid w:val="0016300C"/>
    <w:rPr>
      <w:sz w:val="24"/>
      <w:szCs w:val="24"/>
    </w:rPr>
  </w:style>
  <w:style w:type="table" w:styleId="TableGrid">
    <w:name w:val="Table Grid"/>
    <w:basedOn w:val="TableNormal"/>
    <w:uiPriority w:val="59"/>
    <w:rsid w:val="008B682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nager@stfd3.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28731-41D5-4EC1-9B46-7C3BEAB1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1340</TotalTime>
  <Pages>4</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Commissioners Meeting</vt:lpstr>
    </vt:vector>
  </TitlesOfParts>
  <Company>Hewlett-Packard Company</Company>
  <LinksUpToDate>false</LinksUpToDate>
  <CharactersWithSpaces>8776</CharactersWithSpaces>
  <SharedDoc>false</SharedDoc>
  <HLinks>
    <vt:vector size="6" baseType="variant">
      <vt:variant>
        <vt:i4>5898286</vt:i4>
      </vt:variant>
      <vt:variant>
        <vt:i4>0</vt:i4>
      </vt:variant>
      <vt:variant>
        <vt:i4>0</vt:i4>
      </vt:variant>
      <vt:variant>
        <vt:i4>5</vt:i4>
      </vt:variant>
      <vt:variant>
        <vt:lpwstr>mailto:stfd3@charter.net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Meeting</dc:title>
  <dc:creator>STFD#3</dc:creator>
  <cp:lastModifiedBy>Mary Landry</cp:lastModifiedBy>
  <cp:revision>26</cp:revision>
  <cp:lastPrinted>2016-04-07T16:12:00Z</cp:lastPrinted>
  <dcterms:created xsi:type="dcterms:W3CDTF">2016-06-22T18:18:00Z</dcterms:created>
  <dcterms:modified xsi:type="dcterms:W3CDTF">2016-06-23T16:56:00Z</dcterms:modified>
</cp:coreProperties>
</file>